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D6C8E" w:rsidRDefault="001D6C8E" w:rsidP="00981D17">
      <w:pPr>
        <w:jc w:val="center"/>
        <w:rPr>
          <w:b/>
          <w:spacing w:val="3"/>
          <w:sz w:val="28"/>
          <w:szCs w:val="28"/>
        </w:rPr>
      </w:pPr>
      <w:r w:rsidRPr="001D6C8E">
        <w:rPr>
          <w:b/>
          <w:spacing w:val="-1"/>
          <w:sz w:val="28"/>
          <w:szCs w:val="28"/>
        </w:rPr>
        <w:t>О социально-</w:t>
      </w:r>
      <w:r w:rsidRPr="001D6C8E">
        <w:rPr>
          <w:b/>
          <w:spacing w:val="3"/>
          <w:sz w:val="28"/>
          <w:szCs w:val="28"/>
        </w:rPr>
        <w:t>экономической ситуации в Республике Алтай</w:t>
      </w:r>
    </w:p>
    <w:p w:rsidR="00CB1591" w:rsidRPr="001D6C8E" w:rsidRDefault="00CB1591" w:rsidP="00981D17">
      <w:pPr>
        <w:jc w:val="center"/>
        <w:rPr>
          <w:b/>
          <w:spacing w:val="3"/>
          <w:sz w:val="28"/>
          <w:szCs w:val="28"/>
        </w:rPr>
      </w:pPr>
      <w:r>
        <w:rPr>
          <w:b/>
          <w:spacing w:val="3"/>
          <w:sz w:val="28"/>
          <w:szCs w:val="28"/>
        </w:rPr>
        <w:t>за январь</w:t>
      </w:r>
      <w:r w:rsidR="0011190D">
        <w:rPr>
          <w:b/>
          <w:spacing w:val="3"/>
          <w:sz w:val="28"/>
          <w:szCs w:val="28"/>
        </w:rPr>
        <w:t xml:space="preserve"> –</w:t>
      </w:r>
      <w:r w:rsidR="00177AD4">
        <w:rPr>
          <w:b/>
          <w:spacing w:val="3"/>
          <w:sz w:val="28"/>
          <w:szCs w:val="28"/>
        </w:rPr>
        <w:t xml:space="preserve"> </w:t>
      </w:r>
      <w:r w:rsidR="001C388A">
        <w:rPr>
          <w:b/>
          <w:spacing w:val="3"/>
          <w:sz w:val="28"/>
          <w:szCs w:val="28"/>
        </w:rPr>
        <w:t>июнь</w:t>
      </w:r>
      <w:r w:rsidR="002E3D42">
        <w:rPr>
          <w:b/>
          <w:spacing w:val="3"/>
          <w:sz w:val="28"/>
          <w:szCs w:val="28"/>
        </w:rPr>
        <w:t xml:space="preserve"> </w:t>
      </w:r>
      <w:r w:rsidR="003677C6">
        <w:rPr>
          <w:b/>
          <w:spacing w:val="3"/>
          <w:sz w:val="28"/>
          <w:szCs w:val="28"/>
        </w:rPr>
        <w:t>202</w:t>
      </w:r>
      <w:r w:rsidR="00082F62">
        <w:rPr>
          <w:b/>
          <w:spacing w:val="3"/>
          <w:sz w:val="28"/>
          <w:szCs w:val="28"/>
        </w:rPr>
        <w:t>3</w:t>
      </w:r>
      <w:r>
        <w:rPr>
          <w:b/>
          <w:spacing w:val="3"/>
          <w:sz w:val="28"/>
          <w:szCs w:val="28"/>
        </w:rPr>
        <w:t xml:space="preserve"> года</w:t>
      </w:r>
    </w:p>
    <w:p w:rsidR="00A81CB8" w:rsidRPr="001D6C8E" w:rsidRDefault="00A81CB8" w:rsidP="00981D17">
      <w:pPr>
        <w:ind w:firstLine="567"/>
        <w:jc w:val="center"/>
        <w:rPr>
          <w:b/>
          <w:bCs/>
          <w:sz w:val="28"/>
          <w:szCs w:val="28"/>
        </w:rPr>
      </w:pPr>
    </w:p>
    <w:p w:rsidR="002E3D42" w:rsidRDefault="00082F62" w:rsidP="002E3D42">
      <w:pPr>
        <w:ind w:firstLineChars="253"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По итогам </w:t>
      </w:r>
      <w:r w:rsidR="006C4BAD">
        <w:rPr>
          <w:sz w:val="28"/>
          <w:szCs w:val="28"/>
        </w:rPr>
        <w:t xml:space="preserve">января </w:t>
      </w:r>
      <w:r w:rsidR="00A25B8E">
        <w:rPr>
          <w:sz w:val="28"/>
          <w:szCs w:val="28"/>
        </w:rPr>
        <w:t>–</w:t>
      </w:r>
      <w:r w:rsidR="006C4BAD">
        <w:rPr>
          <w:sz w:val="28"/>
          <w:szCs w:val="28"/>
        </w:rPr>
        <w:t xml:space="preserve"> </w:t>
      </w:r>
      <w:r w:rsidR="001C388A">
        <w:rPr>
          <w:sz w:val="28"/>
          <w:szCs w:val="28"/>
        </w:rPr>
        <w:t>июня</w:t>
      </w:r>
      <w:r>
        <w:rPr>
          <w:sz w:val="28"/>
          <w:szCs w:val="28"/>
        </w:rPr>
        <w:t xml:space="preserve"> </w:t>
      </w:r>
      <w:r w:rsidR="003D5EF3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="003D5EF3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социально-экономическая ситуация </w:t>
      </w:r>
      <w:r>
        <w:rPr>
          <w:sz w:val="28"/>
          <w:szCs w:val="28"/>
        </w:rPr>
        <w:br/>
        <w:t xml:space="preserve">в Республике Алтай </w:t>
      </w:r>
      <w:r w:rsidR="003D5EF3">
        <w:rPr>
          <w:color w:val="000000"/>
          <w:sz w:val="28"/>
          <w:szCs w:val="28"/>
        </w:rPr>
        <w:t xml:space="preserve">характеризовалась </w:t>
      </w:r>
      <w:r w:rsidR="001B7A50">
        <w:rPr>
          <w:color w:val="000000"/>
          <w:sz w:val="28"/>
          <w:szCs w:val="28"/>
        </w:rPr>
        <w:t xml:space="preserve">ростом </w:t>
      </w:r>
      <w:r>
        <w:rPr>
          <w:color w:val="000000"/>
          <w:sz w:val="28"/>
          <w:szCs w:val="28"/>
        </w:rPr>
        <w:t xml:space="preserve">промышленного </w:t>
      </w:r>
      <w:r w:rsidR="002E3D42">
        <w:rPr>
          <w:color w:val="000000"/>
          <w:sz w:val="28"/>
          <w:szCs w:val="28"/>
        </w:rPr>
        <w:t>производства</w:t>
      </w:r>
      <w:r w:rsidR="002E3D42" w:rsidRPr="002E3D42">
        <w:rPr>
          <w:color w:val="000000"/>
          <w:sz w:val="28"/>
          <w:szCs w:val="28"/>
        </w:rPr>
        <w:t xml:space="preserve">, оборота </w:t>
      </w:r>
      <w:r>
        <w:rPr>
          <w:color w:val="000000"/>
          <w:sz w:val="28"/>
          <w:szCs w:val="28"/>
        </w:rPr>
        <w:t xml:space="preserve">розничной торговли, </w:t>
      </w:r>
      <w:r w:rsidR="002E3D42" w:rsidRPr="002E3D42">
        <w:rPr>
          <w:color w:val="000000"/>
          <w:sz w:val="28"/>
          <w:szCs w:val="28"/>
        </w:rPr>
        <w:t xml:space="preserve">объемов платных услуг населению, инвестиций </w:t>
      </w:r>
      <w:r w:rsidR="006C4BAD">
        <w:rPr>
          <w:color w:val="000000"/>
          <w:sz w:val="28"/>
          <w:szCs w:val="28"/>
        </w:rPr>
        <w:br/>
      </w:r>
      <w:r w:rsidR="002E3D42" w:rsidRPr="002E3D42">
        <w:rPr>
          <w:color w:val="000000"/>
          <w:sz w:val="28"/>
          <w:szCs w:val="28"/>
        </w:rPr>
        <w:t xml:space="preserve">в основной капитал, строительства, в том числе жилищного, </w:t>
      </w:r>
      <w:r w:rsidR="001B7A50">
        <w:rPr>
          <w:color w:val="000000"/>
          <w:sz w:val="28"/>
          <w:szCs w:val="28"/>
        </w:rPr>
        <w:t xml:space="preserve">а также </w:t>
      </w:r>
      <w:r w:rsidR="00AB43D1">
        <w:rPr>
          <w:color w:val="000000"/>
          <w:sz w:val="28"/>
          <w:szCs w:val="28"/>
        </w:rPr>
        <w:t>увеличением заработной платы</w:t>
      </w:r>
      <w:r w:rsidR="006C4BAD">
        <w:rPr>
          <w:color w:val="000000"/>
          <w:sz w:val="28"/>
          <w:szCs w:val="28"/>
        </w:rPr>
        <w:t xml:space="preserve"> и денежных доходов населения,</w:t>
      </w:r>
      <w:r w:rsidR="00AB43D1">
        <w:rPr>
          <w:color w:val="000000"/>
          <w:sz w:val="28"/>
          <w:szCs w:val="28"/>
        </w:rPr>
        <w:t xml:space="preserve"> сохранением стабильности </w:t>
      </w:r>
      <w:r w:rsidR="002E3D42" w:rsidRPr="002E3D42">
        <w:rPr>
          <w:color w:val="000000"/>
          <w:sz w:val="28"/>
          <w:szCs w:val="28"/>
        </w:rPr>
        <w:t>на рынке труда. Вместе с тем отмечено снижение объемов производства</w:t>
      </w:r>
      <w:r>
        <w:rPr>
          <w:color w:val="000000"/>
          <w:sz w:val="28"/>
          <w:szCs w:val="28"/>
        </w:rPr>
        <w:t xml:space="preserve"> продукции сельского хозяйства</w:t>
      </w:r>
      <w:r w:rsidR="002E3D42" w:rsidRPr="002E3D42">
        <w:rPr>
          <w:color w:val="000000"/>
          <w:sz w:val="28"/>
          <w:szCs w:val="28"/>
        </w:rPr>
        <w:t>, оборота</w:t>
      </w:r>
      <w:r>
        <w:rPr>
          <w:color w:val="000000"/>
          <w:sz w:val="28"/>
          <w:szCs w:val="28"/>
        </w:rPr>
        <w:t xml:space="preserve"> общественного питания</w:t>
      </w:r>
      <w:r w:rsidR="002E3D42" w:rsidRPr="002E3D42">
        <w:rPr>
          <w:color w:val="000000"/>
          <w:sz w:val="28"/>
          <w:szCs w:val="28"/>
        </w:rPr>
        <w:t>.</w:t>
      </w:r>
    </w:p>
    <w:p w:rsidR="00363051" w:rsidRPr="00ED6D8C" w:rsidRDefault="00363051" w:rsidP="002E3D42">
      <w:pPr>
        <w:ind w:firstLineChars="253" w:firstLine="708"/>
        <w:jc w:val="both"/>
        <w:rPr>
          <w:sz w:val="28"/>
          <w:szCs w:val="28"/>
        </w:rPr>
      </w:pPr>
      <w:r w:rsidRPr="00ED6D8C">
        <w:rPr>
          <w:rFonts w:eastAsia="MS Mincho"/>
          <w:sz w:val="28"/>
          <w:szCs w:val="28"/>
        </w:rPr>
        <w:t>Индекс промышленно</w:t>
      </w:r>
      <w:r>
        <w:rPr>
          <w:rFonts w:eastAsia="MS Mincho"/>
          <w:sz w:val="28"/>
          <w:szCs w:val="28"/>
        </w:rPr>
        <w:t>го производства за январь –</w:t>
      </w:r>
      <w:r w:rsidR="001B7A50">
        <w:rPr>
          <w:rFonts w:eastAsia="MS Mincho"/>
          <w:sz w:val="28"/>
          <w:szCs w:val="28"/>
        </w:rPr>
        <w:t xml:space="preserve"> </w:t>
      </w:r>
      <w:r w:rsidR="001C388A">
        <w:rPr>
          <w:rFonts w:eastAsia="MS Mincho"/>
          <w:sz w:val="28"/>
          <w:szCs w:val="28"/>
        </w:rPr>
        <w:t>июнь</w:t>
      </w:r>
      <w:r w:rsidR="00145DE6">
        <w:rPr>
          <w:rFonts w:eastAsia="MS Mincho"/>
          <w:sz w:val="28"/>
          <w:szCs w:val="28"/>
        </w:rPr>
        <w:t xml:space="preserve"> </w:t>
      </w:r>
      <w:r w:rsidRPr="00ED6D8C">
        <w:rPr>
          <w:rFonts w:eastAsia="MS Mincho"/>
          <w:sz w:val="28"/>
          <w:szCs w:val="28"/>
        </w:rPr>
        <w:t>202</w:t>
      </w:r>
      <w:r w:rsidR="00145DE6">
        <w:rPr>
          <w:rFonts w:eastAsia="MS Mincho"/>
          <w:sz w:val="28"/>
          <w:szCs w:val="28"/>
        </w:rPr>
        <w:t>3</w:t>
      </w:r>
      <w:r w:rsidRPr="00ED6D8C">
        <w:rPr>
          <w:rFonts w:eastAsia="MS Mincho"/>
          <w:sz w:val="28"/>
          <w:szCs w:val="28"/>
        </w:rPr>
        <w:t xml:space="preserve"> г</w:t>
      </w:r>
      <w:r>
        <w:rPr>
          <w:rFonts w:eastAsia="MS Mincho"/>
          <w:sz w:val="28"/>
          <w:szCs w:val="28"/>
        </w:rPr>
        <w:t>ода</w:t>
      </w:r>
      <w:r w:rsidRPr="00ED6D8C">
        <w:rPr>
          <w:rFonts w:eastAsia="MS Mincho"/>
          <w:sz w:val="28"/>
          <w:szCs w:val="28"/>
        </w:rPr>
        <w:t xml:space="preserve"> </w:t>
      </w:r>
      <w:r w:rsidRPr="00ED6D8C">
        <w:rPr>
          <w:sz w:val="28"/>
          <w:szCs w:val="28"/>
        </w:rPr>
        <w:t xml:space="preserve">составил </w:t>
      </w:r>
      <w:r w:rsidR="00145DE6">
        <w:rPr>
          <w:sz w:val="28"/>
          <w:szCs w:val="28"/>
        </w:rPr>
        <w:t>10</w:t>
      </w:r>
      <w:r w:rsidR="001C388A">
        <w:rPr>
          <w:sz w:val="28"/>
          <w:szCs w:val="28"/>
        </w:rPr>
        <w:t>2,1</w:t>
      </w:r>
      <w:r w:rsidRPr="00ED6D8C">
        <w:rPr>
          <w:sz w:val="28"/>
          <w:szCs w:val="28"/>
        </w:rPr>
        <w:t>% к аналогичному периоду 202</w:t>
      </w:r>
      <w:r w:rsidR="00145DE6">
        <w:rPr>
          <w:sz w:val="28"/>
          <w:szCs w:val="28"/>
        </w:rPr>
        <w:t>2</w:t>
      </w:r>
      <w:r w:rsidRPr="00ED6D8C">
        <w:rPr>
          <w:sz w:val="28"/>
          <w:szCs w:val="28"/>
        </w:rPr>
        <w:t xml:space="preserve"> </w:t>
      </w:r>
      <w:r w:rsidRPr="00382D63">
        <w:rPr>
          <w:sz w:val="28"/>
          <w:szCs w:val="28"/>
        </w:rPr>
        <w:t>года</w:t>
      </w:r>
      <w:r w:rsidRPr="00ED6D8C">
        <w:rPr>
          <w:sz w:val="28"/>
          <w:szCs w:val="28"/>
        </w:rPr>
        <w:t>, в том числе по д</w:t>
      </w:r>
      <w:r w:rsidR="007E3C0E">
        <w:rPr>
          <w:sz w:val="28"/>
          <w:szCs w:val="28"/>
        </w:rPr>
        <w:t>обыче полезных ископаемых – 97,3</w:t>
      </w:r>
      <w:r w:rsidRPr="00ED6D8C">
        <w:rPr>
          <w:sz w:val="28"/>
          <w:szCs w:val="28"/>
        </w:rPr>
        <w:t>%, обр</w:t>
      </w:r>
      <w:r>
        <w:rPr>
          <w:sz w:val="28"/>
          <w:szCs w:val="28"/>
        </w:rPr>
        <w:t xml:space="preserve">абатывающим производствам – </w:t>
      </w:r>
      <w:r w:rsidR="00A93E7D">
        <w:rPr>
          <w:sz w:val="28"/>
          <w:szCs w:val="28"/>
        </w:rPr>
        <w:t>10</w:t>
      </w:r>
      <w:r w:rsidR="007E3C0E">
        <w:rPr>
          <w:sz w:val="28"/>
          <w:szCs w:val="28"/>
        </w:rPr>
        <w:t>1,0</w:t>
      </w:r>
      <w:r w:rsidRPr="00ED6D8C">
        <w:rPr>
          <w:sz w:val="28"/>
          <w:szCs w:val="28"/>
        </w:rPr>
        <w:t xml:space="preserve">%, обеспечению электроэнергией, газом и паром; </w:t>
      </w:r>
      <w:r>
        <w:rPr>
          <w:sz w:val="28"/>
          <w:szCs w:val="28"/>
        </w:rPr>
        <w:t xml:space="preserve">кондиционированию воздуха – </w:t>
      </w:r>
      <w:r w:rsidR="00145DE6">
        <w:rPr>
          <w:sz w:val="28"/>
          <w:szCs w:val="28"/>
        </w:rPr>
        <w:t>10</w:t>
      </w:r>
      <w:r w:rsidR="007E3C0E">
        <w:rPr>
          <w:sz w:val="28"/>
          <w:szCs w:val="28"/>
        </w:rPr>
        <w:t>4,7</w:t>
      </w:r>
      <w:r w:rsidRPr="00ED6D8C">
        <w:rPr>
          <w:sz w:val="28"/>
          <w:szCs w:val="28"/>
        </w:rPr>
        <w:t xml:space="preserve">%, водоснабжению; водоотведению, организации сбора и утилизации отходов, деятельности </w:t>
      </w:r>
      <w:r>
        <w:rPr>
          <w:sz w:val="28"/>
          <w:szCs w:val="28"/>
        </w:rPr>
        <w:t xml:space="preserve">по ликвидации загрязнений – </w:t>
      </w:r>
      <w:r w:rsidR="007E3C0E">
        <w:rPr>
          <w:sz w:val="28"/>
          <w:szCs w:val="28"/>
        </w:rPr>
        <w:t>100,7</w:t>
      </w:r>
      <w:r w:rsidRPr="00ED6D8C">
        <w:rPr>
          <w:sz w:val="28"/>
          <w:szCs w:val="28"/>
        </w:rPr>
        <w:t>%.</w:t>
      </w:r>
    </w:p>
    <w:p w:rsidR="00FD1222" w:rsidRPr="00CF47A9" w:rsidRDefault="00363051" w:rsidP="00A93E7D">
      <w:pPr>
        <w:ind w:firstLine="709"/>
        <w:jc w:val="both"/>
        <w:rPr>
          <w:rFonts w:eastAsia="MS Mincho"/>
          <w:sz w:val="28"/>
          <w:szCs w:val="28"/>
        </w:rPr>
      </w:pPr>
      <w:r w:rsidRPr="00CF47A9">
        <w:rPr>
          <w:rFonts w:eastAsia="MS Mincho"/>
          <w:sz w:val="28"/>
          <w:szCs w:val="28"/>
        </w:rPr>
        <w:t>Производство продукции сельского хозяйства за январь –</w:t>
      </w:r>
      <w:r w:rsidR="00A22B5C" w:rsidRPr="00CF47A9">
        <w:rPr>
          <w:rFonts w:eastAsia="MS Mincho"/>
          <w:sz w:val="28"/>
          <w:szCs w:val="28"/>
        </w:rPr>
        <w:t xml:space="preserve"> </w:t>
      </w:r>
      <w:r w:rsidR="002E5CE6" w:rsidRPr="00CF47A9">
        <w:rPr>
          <w:rFonts w:eastAsia="MS Mincho"/>
          <w:sz w:val="28"/>
          <w:szCs w:val="28"/>
        </w:rPr>
        <w:t>июнь</w:t>
      </w:r>
      <w:r w:rsidR="00A22B5C" w:rsidRPr="00CF47A9">
        <w:rPr>
          <w:rFonts w:eastAsia="MS Mincho"/>
          <w:sz w:val="28"/>
          <w:szCs w:val="28"/>
        </w:rPr>
        <w:t xml:space="preserve"> </w:t>
      </w:r>
      <w:r w:rsidRPr="00CF47A9">
        <w:rPr>
          <w:rFonts w:eastAsia="MS Mincho"/>
          <w:sz w:val="28"/>
          <w:szCs w:val="28"/>
        </w:rPr>
        <w:t>202</w:t>
      </w:r>
      <w:r w:rsidR="00A22B5C" w:rsidRPr="00CF47A9">
        <w:rPr>
          <w:rFonts w:eastAsia="MS Mincho"/>
          <w:sz w:val="28"/>
          <w:szCs w:val="28"/>
        </w:rPr>
        <w:t>3</w:t>
      </w:r>
      <w:r w:rsidRPr="00CF47A9">
        <w:rPr>
          <w:rFonts w:eastAsia="MS Mincho"/>
          <w:sz w:val="28"/>
          <w:szCs w:val="28"/>
        </w:rPr>
        <w:t xml:space="preserve"> года составило </w:t>
      </w:r>
      <w:r w:rsidR="002E5CE6" w:rsidRPr="00CF47A9">
        <w:rPr>
          <w:rFonts w:eastAsia="MS Mincho"/>
          <w:sz w:val="28"/>
          <w:szCs w:val="28"/>
        </w:rPr>
        <w:t xml:space="preserve">4 030,9 </w:t>
      </w:r>
      <w:r w:rsidRPr="00CF47A9">
        <w:rPr>
          <w:rFonts w:eastAsia="MS Mincho"/>
          <w:sz w:val="28"/>
          <w:szCs w:val="28"/>
        </w:rPr>
        <w:t xml:space="preserve">млн рублей, </w:t>
      </w:r>
      <w:r w:rsidR="00A22B5C" w:rsidRPr="00CF47A9">
        <w:rPr>
          <w:rFonts w:eastAsia="MS Mincho"/>
          <w:sz w:val="28"/>
          <w:szCs w:val="28"/>
        </w:rPr>
        <w:t>99,</w:t>
      </w:r>
      <w:r w:rsidR="002E5CE6" w:rsidRPr="00CF47A9">
        <w:rPr>
          <w:rFonts w:eastAsia="MS Mincho"/>
          <w:sz w:val="28"/>
          <w:szCs w:val="28"/>
        </w:rPr>
        <w:t>8</w:t>
      </w:r>
      <w:r w:rsidRPr="00CF47A9">
        <w:rPr>
          <w:rFonts w:eastAsia="MS Mincho"/>
          <w:sz w:val="28"/>
          <w:szCs w:val="28"/>
        </w:rPr>
        <w:t>% в сопоставимой оценке к аналогичному периоду 202</w:t>
      </w:r>
      <w:r w:rsidR="00FD1222" w:rsidRPr="00CF47A9">
        <w:rPr>
          <w:rFonts w:eastAsia="MS Mincho"/>
          <w:sz w:val="28"/>
          <w:szCs w:val="28"/>
        </w:rPr>
        <w:t>2</w:t>
      </w:r>
      <w:r w:rsidRPr="00CF47A9">
        <w:rPr>
          <w:rFonts w:eastAsia="MS Mincho"/>
          <w:sz w:val="28"/>
          <w:szCs w:val="28"/>
        </w:rPr>
        <w:t xml:space="preserve"> года</w:t>
      </w:r>
      <w:r w:rsidR="00C7476B" w:rsidRPr="00CF47A9">
        <w:rPr>
          <w:rFonts w:eastAsia="MS Mincho"/>
          <w:sz w:val="28"/>
          <w:szCs w:val="28"/>
        </w:rPr>
        <w:t xml:space="preserve">. </w:t>
      </w:r>
      <w:r w:rsidRPr="00CF47A9">
        <w:rPr>
          <w:rFonts w:eastAsia="MS Mincho"/>
          <w:sz w:val="28"/>
          <w:szCs w:val="28"/>
        </w:rPr>
        <w:t xml:space="preserve">В отчетном периоде в хозяйствах всех категорий произведено основных видов сельскохозяйственной продукции: </w:t>
      </w:r>
      <w:r w:rsidR="00A04657" w:rsidRPr="00CF47A9">
        <w:rPr>
          <w:rFonts w:eastAsia="MS Mincho"/>
          <w:sz w:val="28"/>
          <w:szCs w:val="28"/>
        </w:rPr>
        <w:t xml:space="preserve">скота и птицы на убой </w:t>
      </w:r>
      <w:r w:rsidR="005A1662">
        <w:rPr>
          <w:rFonts w:eastAsia="MS Mincho"/>
          <w:sz w:val="28"/>
          <w:szCs w:val="28"/>
        </w:rPr>
        <w:br/>
      </w:r>
      <w:r w:rsidR="00A04657" w:rsidRPr="00CF47A9">
        <w:rPr>
          <w:rFonts w:eastAsia="MS Mincho"/>
          <w:sz w:val="28"/>
          <w:szCs w:val="28"/>
        </w:rPr>
        <w:t xml:space="preserve">(в живом весе) в хозяйствах всех категорий </w:t>
      </w:r>
      <w:r w:rsidR="00BC7E1D" w:rsidRPr="00CF47A9">
        <w:rPr>
          <w:rFonts w:eastAsia="MS Mincho"/>
          <w:sz w:val="28"/>
          <w:szCs w:val="28"/>
        </w:rPr>
        <w:t xml:space="preserve">2 461,4 </w:t>
      </w:r>
      <w:r w:rsidR="00FD1222" w:rsidRPr="00CF47A9">
        <w:rPr>
          <w:rFonts w:eastAsia="MS Mincho"/>
          <w:sz w:val="28"/>
          <w:szCs w:val="28"/>
        </w:rPr>
        <w:t>тонн (9</w:t>
      </w:r>
      <w:r w:rsidR="00BC7E1D" w:rsidRPr="00CF47A9">
        <w:rPr>
          <w:rFonts w:eastAsia="MS Mincho"/>
          <w:sz w:val="28"/>
          <w:szCs w:val="28"/>
        </w:rPr>
        <w:t>2,3</w:t>
      </w:r>
      <w:r w:rsidR="00FD1222" w:rsidRPr="00CF47A9">
        <w:rPr>
          <w:rFonts w:eastAsia="MS Mincho"/>
          <w:sz w:val="28"/>
          <w:szCs w:val="28"/>
        </w:rPr>
        <w:t xml:space="preserve">% к аналогичному периоду 2022 года), молока – </w:t>
      </w:r>
      <w:r w:rsidR="001309F9" w:rsidRPr="00CF47A9">
        <w:rPr>
          <w:rFonts w:eastAsia="MS Mincho"/>
          <w:sz w:val="28"/>
          <w:szCs w:val="28"/>
        </w:rPr>
        <w:t>29,97</w:t>
      </w:r>
      <w:r w:rsidR="00FD1222" w:rsidRPr="00CF47A9">
        <w:rPr>
          <w:rFonts w:eastAsia="MS Mincho"/>
          <w:sz w:val="28"/>
          <w:szCs w:val="28"/>
        </w:rPr>
        <w:t xml:space="preserve"> тыс. тонн (9</w:t>
      </w:r>
      <w:r w:rsidR="006C4BAD" w:rsidRPr="00CF47A9">
        <w:rPr>
          <w:rFonts w:eastAsia="MS Mincho"/>
          <w:sz w:val="28"/>
          <w:szCs w:val="28"/>
        </w:rPr>
        <w:t>9,</w:t>
      </w:r>
      <w:r w:rsidR="001309F9" w:rsidRPr="00CF47A9">
        <w:rPr>
          <w:rFonts w:eastAsia="MS Mincho"/>
          <w:sz w:val="28"/>
          <w:szCs w:val="28"/>
        </w:rPr>
        <w:t>7</w:t>
      </w:r>
      <w:r w:rsidR="00FD1222" w:rsidRPr="00CF47A9">
        <w:rPr>
          <w:rFonts w:eastAsia="MS Mincho"/>
          <w:sz w:val="28"/>
          <w:szCs w:val="28"/>
        </w:rPr>
        <w:t>%).</w:t>
      </w:r>
    </w:p>
    <w:p w:rsidR="00FD1222" w:rsidRPr="00CF47A9" w:rsidRDefault="00FD1222" w:rsidP="00FD1222">
      <w:pPr>
        <w:ind w:firstLine="709"/>
        <w:jc w:val="both"/>
        <w:rPr>
          <w:rFonts w:eastAsia="MS Mincho"/>
          <w:sz w:val="28"/>
          <w:szCs w:val="28"/>
        </w:rPr>
      </w:pPr>
      <w:r w:rsidRPr="00CF47A9">
        <w:rPr>
          <w:rFonts w:eastAsia="MS Mincho"/>
          <w:sz w:val="28"/>
          <w:szCs w:val="28"/>
        </w:rPr>
        <w:t xml:space="preserve">На </w:t>
      </w:r>
      <w:r w:rsidR="00A93E7D" w:rsidRPr="00CF47A9">
        <w:rPr>
          <w:rFonts w:eastAsia="MS Mincho"/>
          <w:sz w:val="28"/>
          <w:szCs w:val="28"/>
        </w:rPr>
        <w:t>конец</w:t>
      </w:r>
      <w:r w:rsidRPr="00CF47A9">
        <w:rPr>
          <w:rFonts w:eastAsia="MS Mincho"/>
          <w:sz w:val="28"/>
          <w:szCs w:val="28"/>
        </w:rPr>
        <w:t xml:space="preserve"> </w:t>
      </w:r>
      <w:r w:rsidR="005810EF" w:rsidRPr="00CF47A9">
        <w:rPr>
          <w:rFonts w:eastAsia="MS Mincho"/>
          <w:sz w:val="28"/>
          <w:szCs w:val="28"/>
        </w:rPr>
        <w:t>июня</w:t>
      </w:r>
      <w:r w:rsidRPr="00CF47A9">
        <w:rPr>
          <w:rFonts w:eastAsia="MS Mincho"/>
          <w:sz w:val="28"/>
          <w:szCs w:val="28"/>
        </w:rPr>
        <w:t xml:space="preserve"> 2023 года в хозяйствах всех категорий поголовье крупного рогатого скота составило </w:t>
      </w:r>
      <w:r w:rsidR="00A93E7D" w:rsidRPr="00CF47A9">
        <w:rPr>
          <w:rFonts w:eastAsia="MS Mincho"/>
          <w:sz w:val="28"/>
          <w:szCs w:val="28"/>
        </w:rPr>
        <w:t>2</w:t>
      </w:r>
      <w:r w:rsidR="005810EF" w:rsidRPr="00CF47A9">
        <w:rPr>
          <w:rFonts w:eastAsia="MS Mincho"/>
          <w:sz w:val="28"/>
          <w:szCs w:val="28"/>
        </w:rPr>
        <w:t>76,5</w:t>
      </w:r>
      <w:r w:rsidRPr="00CF47A9">
        <w:rPr>
          <w:rFonts w:eastAsia="MS Mincho"/>
          <w:sz w:val="28"/>
          <w:szCs w:val="28"/>
        </w:rPr>
        <w:t xml:space="preserve"> тыс. голов (9</w:t>
      </w:r>
      <w:r w:rsidR="00A93E7D" w:rsidRPr="00CF47A9">
        <w:rPr>
          <w:rFonts w:eastAsia="MS Mincho"/>
          <w:sz w:val="28"/>
          <w:szCs w:val="28"/>
        </w:rPr>
        <w:t>9,</w:t>
      </w:r>
      <w:r w:rsidR="005810EF" w:rsidRPr="00CF47A9">
        <w:rPr>
          <w:rFonts w:eastAsia="MS Mincho"/>
          <w:sz w:val="28"/>
          <w:szCs w:val="28"/>
        </w:rPr>
        <w:t>6</w:t>
      </w:r>
      <w:r w:rsidRPr="00CF47A9">
        <w:rPr>
          <w:rFonts w:eastAsia="MS Mincho"/>
          <w:sz w:val="28"/>
          <w:szCs w:val="28"/>
        </w:rPr>
        <w:t xml:space="preserve">% к аналогичному периоду предыдущего года), овец и коз – </w:t>
      </w:r>
      <w:r w:rsidR="00A93E7D" w:rsidRPr="00CF47A9">
        <w:rPr>
          <w:rFonts w:eastAsia="MS Mincho"/>
          <w:sz w:val="28"/>
          <w:szCs w:val="28"/>
        </w:rPr>
        <w:t>5</w:t>
      </w:r>
      <w:r w:rsidR="005810EF" w:rsidRPr="00CF47A9">
        <w:rPr>
          <w:rFonts w:eastAsia="MS Mincho"/>
          <w:sz w:val="28"/>
          <w:szCs w:val="28"/>
        </w:rPr>
        <w:t>49,4</w:t>
      </w:r>
      <w:r w:rsidRPr="00CF47A9">
        <w:rPr>
          <w:rFonts w:eastAsia="MS Mincho"/>
          <w:sz w:val="28"/>
          <w:szCs w:val="28"/>
        </w:rPr>
        <w:t xml:space="preserve"> тыс. голов (9</w:t>
      </w:r>
      <w:r w:rsidR="005810EF" w:rsidRPr="00CF47A9">
        <w:rPr>
          <w:rFonts w:eastAsia="MS Mincho"/>
          <w:sz w:val="28"/>
          <w:szCs w:val="28"/>
        </w:rPr>
        <w:t>8,3</w:t>
      </w:r>
      <w:r w:rsidRPr="00CF47A9">
        <w:rPr>
          <w:rFonts w:eastAsia="MS Mincho"/>
          <w:sz w:val="28"/>
          <w:szCs w:val="28"/>
        </w:rPr>
        <w:t>%).</w:t>
      </w:r>
    </w:p>
    <w:p w:rsidR="00FD1222" w:rsidRPr="00CF47A9" w:rsidRDefault="00C7476B" w:rsidP="007E0F1A">
      <w:pPr>
        <w:ind w:firstLine="709"/>
        <w:jc w:val="both"/>
        <w:rPr>
          <w:sz w:val="28"/>
          <w:szCs w:val="28"/>
        </w:rPr>
      </w:pPr>
      <w:r w:rsidRPr="00CF47A9">
        <w:rPr>
          <w:sz w:val="28"/>
          <w:szCs w:val="28"/>
        </w:rPr>
        <w:t xml:space="preserve">Объем инвестиций в основной капитал по полному кругу организаций </w:t>
      </w:r>
      <w:r w:rsidR="00FD1222" w:rsidRPr="00CF47A9">
        <w:rPr>
          <w:sz w:val="28"/>
          <w:szCs w:val="28"/>
        </w:rPr>
        <w:br/>
      </w:r>
      <w:r w:rsidRPr="00CF47A9">
        <w:rPr>
          <w:sz w:val="28"/>
          <w:szCs w:val="28"/>
        </w:rPr>
        <w:t>за январь –</w:t>
      </w:r>
      <w:r w:rsidR="00FD1222" w:rsidRPr="00CF47A9">
        <w:rPr>
          <w:sz w:val="28"/>
          <w:szCs w:val="28"/>
        </w:rPr>
        <w:t xml:space="preserve"> </w:t>
      </w:r>
      <w:r w:rsidR="00FD2047">
        <w:rPr>
          <w:sz w:val="28"/>
          <w:szCs w:val="28"/>
        </w:rPr>
        <w:t>июнь</w:t>
      </w:r>
      <w:r w:rsidR="00FD1222" w:rsidRPr="00CF47A9">
        <w:rPr>
          <w:sz w:val="28"/>
          <w:szCs w:val="28"/>
        </w:rPr>
        <w:t xml:space="preserve"> </w:t>
      </w:r>
      <w:r w:rsidRPr="00CF47A9">
        <w:rPr>
          <w:sz w:val="28"/>
          <w:szCs w:val="28"/>
        </w:rPr>
        <w:t>202</w:t>
      </w:r>
      <w:r w:rsidR="007E0F1A" w:rsidRPr="00CF47A9">
        <w:rPr>
          <w:sz w:val="28"/>
          <w:szCs w:val="28"/>
        </w:rPr>
        <w:t>3</w:t>
      </w:r>
      <w:r w:rsidRPr="00CF47A9">
        <w:rPr>
          <w:sz w:val="28"/>
          <w:szCs w:val="28"/>
        </w:rPr>
        <w:t xml:space="preserve"> года составил</w:t>
      </w:r>
      <w:r w:rsidR="00FD1222" w:rsidRPr="00CF47A9">
        <w:rPr>
          <w:sz w:val="28"/>
          <w:szCs w:val="28"/>
        </w:rPr>
        <w:t xml:space="preserve"> </w:t>
      </w:r>
      <w:r w:rsidR="00FD2047">
        <w:rPr>
          <w:sz w:val="28"/>
          <w:szCs w:val="28"/>
        </w:rPr>
        <w:t>13 366,6</w:t>
      </w:r>
      <w:r w:rsidR="00FD1222" w:rsidRPr="00CF47A9">
        <w:rPr>
          <w:sz w:val="28"/>
          <w:szCs w:val="28"/>
        </w:rPr>
        <w:t xml:space="preserve"> млн рублей, 1</w:t>
      </w:r>
      <w:r w:rsidR="00FD2047">
        <w:rPr>
          <w:sz w:val="28"/>
          <w:szCs w:val="28"/>
        </w:rPr>
        <w:t>29,3</w:t>
      </w:r>
      <w:r w:rsidR="00FD1222" w:rsidRPr="00CF47A9">
        <w:rPr>
          <w:sz w:val="28"/>
          <w:szCs w:val="28"/>
        </w:rPr>
        <w:t xml:space="preserve">% к </w:t>
      </w:r>
      <w:r w:rsidR="007E0F1A" w:rsidRPr="00CF47A9">
        <w:rPr>
          <w:sz w:val="28"/>
          <w:szCs w:val="28"/>
        </w:rPr>
        <w:t xml:space="preserve">аналогичному периоду </w:t>
      </w:r>
      <w:r w:rsidR="00FD1222" w:rsidRPr="00CF47A9">
        <w:rPr>
          <w:sz w:val="28"/>
          <w:szCs w:val="28"/>
        </w:rPr>
        <w:t>202</w:t>
      </w:r>
      <w:r w:rsidR="007E0F1A" w:rsidRPr="00CF47A9">
        <w:rPr>
          <w:sz w:val="28"/>
          <w:szCs w:val="28"/>
        </w:rPr>
        <w:t>2</w:t>
      </w:r>
      <w:r w:rsidR="00FD1222" w:rsidRPr="00CF47A9">
        <w:rPr>
          <w:sz w:val="28"/>
          <w:szCs w:val="28"/>
        </w:rPr>
        <w:t xml:space="preserve"> года в сопоставимых ценах.</w:t>
      </w:r>
      <w:r w:rsidR="00185D04" w:rsidRPr="00CF47A9">
        <w:rPr>
          <w:sz w:val="28"/>
          <w:szCs w:val="28"/>
        </w:rPr>
        <w:t xml:space="preserve"> В структуре инвестиций </w:t>
      </w:r>
      <w:r w:rsidR="005A1662">
        <w:rPr>
          <w:sz w:val="28"/>
          <w:szCs w:val="28"/>
        </w:rPr>
        <w:br/>
      </w:r>
      <w:r w:rsidR="00185D04" w:rsidRPr="00CF47A9">
        <w:rPr>
          <w:sz w:val="28"/>
          <w:szCs w:val="28"/>
        </w:rPr>
        <w:t xml:space="preserve">по источникам финансирования (по крупным и средним организациям) собственные средства составили </w:t>
      </w:r>
      <w:r w:rsidR="00FD2047">
        <w:rPr>
          <w:sz w:val="28"/>
          <w:szCs w:val="28"/>
        </w:rPr>
        <w:t>75,4%</w:t>
      </w:r>
      <w:r w:rsidR="00185D04" w:rsidRPr="00CF47A9">
        <w:rPr>
          <w:sz w:val="28"/>
          <w:szCs w:val="28"/>
        </w:rPr>
        <w:t xml:space="preserve">, привлеченные – </w:t>
      </w:r>
      <w:r w:rsidR="00FD2047">
        <w:rPr>
          <w:sz w:val="28"/>
          <w:szCs w:val="28"/>
        </w:rPr>
        <w:t>24</w:t>
      </w:r>
      <w:r w:rsidR="00185D04" w:rsidRPr="00CF47A9">
        <w:rPr>
          <w:sz w:val="28"/>
          <w:szCs w:val="28"/>
        </w:rPr>
        <w:t xml:space="preserve">,6%, в том числе бюджетные средства – </w:t>
      </w:r>
      <w:r w:rsidR="00FD2047">
        <w:rPr>
          <w:sz w:val="28"/>
          <w:szCs w:val="28"/>
        </w:rPr>
        <w:t>6,4</w:t>
      </w:r>
      <w:r w:rsidR="00185D04" w:rsidRPr="00CF47A9">
        <w:rPr>
          <w:sz w:val="28"/>
          <w:szCs w:val="28"/>
        </w:rPr>
        <w:t xml:space="preserve">%, из них из федерального бюджета – 1,3%, республиканского бюджета – </w:t>
      </w:r>
      <w:r w:rsidR="00FD2047">
        <w:rPr>
          <w:sz w:val="28"/>
          <w:szCs w:val="28"/>
        </w:rPr>
        <w:t>3,4</w:t>
      </w:r>
      <w:r w:rsidR="00185D04" w:rsidRPr="00CF47A9">
        <w:rPr>
          <w:sz w:val="28"/>
          <w:szCs w:val="28"/>
        </w:rPr>
        <w:t>%, местных бюджетов – 0,</w:t>
      </w:r>
      <w:r w:rsidR="00FD2047">
        <w:rPr>
          <w:sz w:val="28"/>
          <w:szCs w:val="28"/>
        </w:rPr>
        <w:t>8</w:t>
      </w:r>
      <w:r w:rsidR="00185D04" w:rsidRPr="00CF47A9">
        <w:rPr>
          <w:sz w:val="28"/>
          <w:szCs w:val="28"/>
        </w:rPr>
        <w:t>%.</w:t>
      </w:r>
    </w:p>
    <w:p w:rsidR="00363051" w:rsidRPr="00CF47A9" w:rsidRDefault="00363051" w:rsidP="00FD1222">
      <w:pPr>
        <w:ind w:firstLine="709"/>
        <w:jc w:val="both"/>
        <w:rPr>
          <w:sz w:val="28"/>
          <w:szCs w:val="28"/>
        </w:rPr>
      </w:pPr>
      <w:r w:rsidRPr="00CF47A9">
        <w:rPr>
          <w:rFonts w:eastAsia="MS Mincho"/>
          <w:sz w:val="28"/>
          <w:szCs w:val="28"/>
        </w:rPr>
        <w:t xml:space="preserve">Объем работ, выполненных по виду деятельности «Строительство», </w:t>
      </w:r>
      <w:r w:rsidR="00FD1222" w:rsidRPr="00CF47A9">
        <w:rPr>
          <w:rFonts w:eastAsia="MS Mincho"/>
          <w:sz w:val="28"/>
          <w:szCs w:val="28"/>
        </w:rPr>
        <w:br/>
      </w:r>
      <w:r w:rsidRPr="00CF47A9">
        <w:rPr>
          <w:rFonts w:eastAsia="MS Mincho"/>
          <w:sz w:val="28"/>
          <w:szCs w:val="28"/>
        </w:rPr>
        <w:t>за январь –</w:t>
      </w:r>
      <w:r w:rsidR="00397A23" w:rsidRPr="00CF47A9">
        <w:rPr>
          <w:rFonts w:eastAsia="MS Mincho"/>
          <w:sz w:val="28"/>
          <w:szCs w:val="28"/>
        </w:rPr>
        <w:t xml:space="preserve"> </w:t>
      </w:r>
      <w:r w:rsidR="002C683B" w:rsidRPr="00CF47A9">
        <w:rPr>
          <w:rFonts w:eastAsia="MS Mincho"/>
          <w:sz w:val="28"/>
          <w:szCs w:val="28"/>
        </w:rPr>
        <w:t>июнь</w:t>
      </w:r>
      <w:r w:rsidR="00C7476B" w:rsidRPr="00CF47A9">
        <w:rPr>
          <w:rFonts w:eastAsia="MS Mincho"/>
          <w:sz w:val="28"/>
          <w:szCs w:val="28"/>
        </w:rPr>
        <w:t xml:space="preserve"> </w:t>
      </w:r>
      <w:r w:rsidRPr="00CF47A9">
        <w:rPr>
          <w:rFonts w:eastAsia="MS Mincho"/>
          <w:sz w:val="28"/>
          <w:szCs w:val="28"/>
        </w:rPr>
        <w:t>202</w:t>
      </w:r>
      <w:r w:rsidR="00FD1222" w:rsidRPr="00CF47A9">
        <w:rPr>
          <w:rFonts w:eastAsia="MS Mincho"/>
          <w:sz w:val="28"/>
          <w:szCs w:val="28"/>
        </w:rPr>
        <w:t>3</w:t>
      </w:r>
      <w:r w:rsidRPr="00CF47A9">
        <w:rPr>
          <w:rFonts w:eastAsia="MS Mincho"/>
          <w:sz w:val="28"/>
          <w:szCs w:val="28"/>
        </w:rPr>
        <w:t xml:space="preserve"> г</w:t>
      </w:r>
      <w:r w:rsidR="00EE3F92" w:rsidRPr="00CF47A9">
        <w:rPr>
          <w:rFonts w:eastAsia="MS Mincho"/>
          <w:sz w:val="28"/>
          <w:szCs w:val="28"/>
        </w:rPr>
        <w:t>ода</w:t>
      </w:r>
      <w:r w:rsidRPr="00CF47A9">
        <w:rPr>
          <w:rFonts w:eastAsia="MS Mincho"/>
          <w:sz w:val="28"/>
          <w:szCs w:val="28"/>
        </w:rPr>
        <w:t xml:space="preserve"> составил </w:t>
      </w:r>
      <w:r w:rsidR="002C683B" w:rsidRPr="00CF47A9">
        <w:rPr>
          <w:rFonts w:eastAsia="MS Mincho"/>
          <w:sz w:val="28"/>
          <w:szCs w:val="28"/>
        </w:rPr>
        <w:t>8 568,5</w:t>
      </w:r>
      <w:r w:rsidRPr="00CF47A9">
        <w:rPr>
          <w:rFonts w:eastAsia="MS Mincho"/>
          <w:sz w:val="28"/>
          <w:szCs w:val="28"/>
        </w:rPr>
        <w:t xml:space="preserve"> млн рублей</w:t>
      </w:r>
      <w:r w:rsidR="00185D04" w:rsidRPr="00CF47A9">
        <w:rPr>
          <w:rFonts w:eastAsia="MS Mincho"/>
          <w:sz w:val="28"/>
          <w:szCs w:val="28"/>
        </w:rPr>
        <w:t>, что</w:t>
      </w:r>
      <w:r w:rsidRPr="00CF47A9">
        <w:rPr>
          <w:rFonts w:eastAsia="MS Mincho"/>
          <w:sz w:val="28"/>
          <w:szCs w:val="28"/>
        </w:rPr>
        <w:t xml:space="preserve"> </w:t>
      </w:r>
      <w:r w:rsidR="00185D04" w:rsidRPr="00CF47A9">
        <w:rPr>
          <w:rFonts w:eastAsia="MS Mincho"/>
          <w:sz w:val="28"/>
          <w:szCs w:val="28"/>
        </w:rPr>
        <w:t xml:space="preserve">в </w:t>
      </w:r>
      <w:r w:rsidR="002C683B" w:rsidRPr="00CF47A9">
        <w:rPr>
          <w:rFonts w:eastAsia="MS Mincho"/>
          <w:sz w:val="28"/>
          <w:szCs w:val="28"/>
        </w:rPr>
        <w:t>2,0</w:t>
      </w:r>
      <w:r w:rsidR="00185D04" w:rsidRPr="00CF47A9">
        <w:rPr>
          <w:rFonts w:eastAsia="MS Mincho"/>
          <w:sz w:val="28"/>
          <w:szCs w:val="28"/>
        </w:rPr>
        <w:t xml:space="preserve"> раза больше, чем в</w:t>
      </w:r>
      <w:r w:rsidRPr="00CF47A9">
        <w:rPr>
          <w:sz w:val="28"/>
          <w:szCs w:val="28"/>
        </w:rPr>
        <w:t xml:space="preserve"> аналогичном период</w:t>
      </w:r>
      <w:r w:rsidR="00185D04" w:rsidRPr="00CF47A9">
        <w:rPr>
          <w:sz w:val="28"/>
          <w:szCs w:val="28"/>
        </w:rPr>
        <w:t>е</w:t>
      </w:r>
      <w:r w:rsidRPr="00CF47A9">
        <w:rPr>
          <w:sz w:val="28"/>
          <w:szCs w:val="28"/>
        </w:rPr>
        <w:t xml:space="preserve"> 202</w:t>
      </w:r>
      <w:r w:rsidR="00FD1222" w:rsidRPr="00CF47A9">
        <w:rPr>
          <w:sz w:val="28"/>
          <w:szCs w:val="28"/>
        </w:rPr>
        <w:t>2</w:t>
      </w:r>
      <w:r w:rsidRPr="00CF47A9">
        <w:rPr>
          <w:sz w:val="28"/>
          <w:szCs w:val="28"/>
        </w:rPr>
        <w:t xml:space="preserve"> г</w:t>
      </w:r>
      <w:r w:rsidR="00EE3F92" w:rsidRPr="00CF47A9">
        <w:rPr>
          <w:sz w:val="28"/>
          <w:szCs w:val="28"/>
        </w:rPr>
        <w:t>ода</w:t>
      </w:r>
      <w:r w:rsidRPr="00CF47A9">
        <w:rPr>
          <w:sz w:val="28"/>
          <w:szCs w:val="28"/>
        </w:rPr>
        <w:t xml:space="preserve"> в сопоставимых ценах.</w:t>
      </w:r>
    </w:p>
    <w:p w:rsidR="005C177F" w:rsidRPr="00CF47A9" w:rsidRDefault="00363051" w:rsidP="00185D04">
      <w:pPr>
        <w:ind w:firstLineChars="253" w:firstLine="708"/>
        <w:jc w:val="both"/>
        <w:rPr>
          <w:rFonts w:eastAsia="MS Mincho"/>
          <w:sz w:val="28"/>
          <w:szCs w:val="28"/>
        </w:rPr>
      </w:pPr>
      <w:r w:rsidRPr="00CF47A9">
        <w:rPr>
          <w:rFonts w:eastAsia="MS Mincho"/>
          <w:sz w:val="28"/>
          <w:szCs w:val="28"/>
        </w:rPr>
        <w:t xml:space="preserve">Введено в эксплуатацию </w:t>
      </w:r>
      <w:r w:rsidR="007F31D8" w:rsidRPr="00CF47A9">
        <w:rPr>
          <w:rFonts w:eastAsia="MS Mincho"/>
          <w:sz w:val="28"/>
          <w:szCs w:val="28"/>
        </w:rPr>
        <w:t>жилья общей площадью 106</w:t>
      </w:r>
      <w:r w:rsidR="00A54526" w:rsidRPr="00CF47A9">
        <w:rPr>
          <w:rFonts w:eastAsia="MS Mincho"/>
          <w:sz w:val="28"/>
          <w:szCs w:val="28"/>
        </w:rPr>
        <w:t>,3</w:t>
      </w:r>
      <w:r w:rsidRPr="00CF47A9">
        <w:rPr>
          <w:rFonts w:eastAsia="MS Mincho"/>
          <w:sz w:val="28"/>
          <w:szCs w:val="28"/>
        </w:rPr>
        <w:t xml:space="preserve"> тыс. кв. м (с учетом жилых домов, построенных на земельных участках для ведения садоводства) </w:t>
      </w:r>
      <w:r w:rsidR="004224D5" w:rsidRPr="00CF47A9">
        <w:rPr>
          <w:rFonts w:eastAsia="MS Mincho"/>
          <w:sz w:val="28"/>
          <w:szCs w:val="28"/>
        </w:rPr>
        <w:br/>
      </w:r>
      <w:r w:rsidRPr="00CF47A9">
        <w:rPr>
          <w:rFonts w:eastAsia="MS Mincho"/>
          <w:sz w:val="28"/>
          <w:szCs w:val="28"/>
        </w:rPr>
        <w:t xml:space="preserve">или </w:t>
      </w:r>
      <w:r w:rsidR="00FD1222" w:rsidRPr="00CF47A9">
        <w:rPr>
          <w:rFonts w:eastAsia="MS Mincho"/>
          <w:sz w:val="28"/>
          <w:szCs w:val="28"/>
        </w:rPr>
        <w:t>10</w:t>
      </w:r>
      <w:r w:rsidR="00BB0605" w:rsidRPr="00CF47A9">
        <w:rPr>
          <w:rFonts w:eastAsia="MS Mincho"/>
          <w:sz w:val="28"/>
          <w:szCs w:val="28"/>
        </w:rPr>
        <w:t>3,2%</w:t>
      </w:r>
      <w:r w:rsidRPr="00CF47A9">
        <w:rPr>
          <w:rFonts w:eastAsia="MS Mincho"/>
          <w:sz w:val="28"/>
          <w:szCs w:val="28"/>
        </w:rPr>
        <w:t xml:space="preserve"> к аналогичному периоду 202</w:t>
      </w:r>
      <w:r w:rsidR="00FD1222" w:rsidRPr="00CF47A9">
        <w:rPr>
          <w:rFonts w:eastAsia="MS Mincho"/>
          <w:sz w:val="28"/>
          <w:szCs w:val="28"/>
        </w:rPr>
        <w:t>2</w:t>
      </w:r>
      <w:r w:rsidRPr="00CF47A9">
        <w:rPr>
          <w:rFonts w:eastAsia="MS Mincho"/>
          <w:sz w:val="28"/>
          <w:szCs w:val="28"/>
        </w:rPr>
        <w:t xml:space="preserve"> г</w:t>
      </w:r>
      <w:r w:rsidR="00EE3F92" w:rsidRPr="00CF47A9">
        <w:rPr>
          <w:rFonts w:eastAsia="MS Mincho"/>
          <w:sz w:val="28"/>
          <w:szCs w:val="28"/>
        </w:rPr>
        <w:t>ода</w:t>
      </w:r>
      <w:r w:rsidRPr="00CF47A9">
        <w:rPr>
          <w:rFonts w:eastAsia="MS Mincho"/>
          <w:sz w:val="28"/>
          <w:szCs w:val="28"/>
        </w:rPr>
        <w:t xml:space="preserve">. </w:t>
      </w:r>
      <w:r w:rsidR="005C177F" w:rsidRPr="00CF47A9">
        <w:rPr>
          <w:rFonts w:eastAsia="MS Mincho"/>
          <w:sz w:val="28"/>
          <w:szCs w:val="28"/>
        </w:rPr>
        <w:t>Основной объем введенного жилья (9</w:t>
      </w:r>
      <w:r w:rsidR="007F31D8" w:rsidRPr="00CF47A9">
        <w:rPr>
          <w:rFonts w:eastAsia="MS Mincho"/>
          <w:sz w:val="28"/>
          <w:szCs w:val="28"/>
        </w:rPr>
        <w:t>3,1</w:t>
      </w:r>
      <w:r w:rsidR="005C177F" w:rsidRPr="00CF47A9">
        <w:rPr>
          <w:rFonts w:eastAsia="MS Mincho"/>
          <w:sz w:val="28"/>
          <w:szCs w:val="28"/>
        </w:rPr>
        <w:t xml:space="preserve">%) приходится на индивидуальное жилищное строительство – </w:t>
      </w:r>
      <w:r w:rsidR="007F31D8" w:rsidRPr="00CF47A9">
        <w:rPr>
          <w:rFonts w:eastAsia="MS Mincho"/>
          <w:sz w:val="28"/>
          <w:szCs w:val="28"/>
        </w:rPr>
        <w:t>99,0</w:t>
      </w:r>
      <w:r w:rsidR="005C177F" w:rsidRPr="00CF47A9">
        <w:rPr>
          <w:rFonts w:eastAsia="MS Mincho"/>
          <w:sz w:val="28"/>
          <w:szCs w:val="28"/>
        </w:rPr>
        <w:t xml:space="preserve"> тыс. кв. м, что на </w:t>
      </w:r>
      <w:r w:rsidR="007F31D8" w:rsidRPr="00CF47A9">
        <w:rPr>
          <w:rFonts w:eastAsia="MS Mincho"/>
          <w:sz w:val="28"/>
          <w:szCs w:val="28"/>
        </w:rPr>
        <w:t>3,6</w:t>
      </w:r>
      <w:r w:rsidR="005C177F" w:rsidRPr="00CF47A9">
        <w:rPr>
          <w:rFonts w:eastAsia="MS Mincho"/>
          <w:sz w:val="28"/>
          <w:szCs w:val="28"/>
        </w:rPr>
        <w:t>% больше, чем в аналогичном периоде предыдущего года. Юридическими лицами введено 7,4 тыс. кв. м жилья (98,8% к аналогичному периоду предыдущего года).</w:t>
      </w:r>
    </w:p>
    <w:p w:rsidR="00185D04" w:rsidRPr="00CF47A9" w:rsidRDefault="00363051" w:rsidP="007A19A3">
      <w:pPr>
        <w:ind w:firstLineChars="253" w:firstLine="708"/>
        <w:jc w:val="both"/>
        <w:rPr>
          <w:sz w:val="28"/>
          <w:szCs w:val="28"/>
          <w:shd w:val="clear" w:color="auto" w:fill="FFFFFF"/>
        </w:rPr>
      </w:pPr>
      <w:r w:rsidRPr="00CF47A9">
        <w:rPr>
          <w:rFonts w:eastAsia="MS Mincho"/>
          <w:sz w:val="28"/>
          <w:szCs w:val="28"/>
        </w:rPr>
        <w:lastRenderedPageBreak/>
        <w:t xml:space="preserve">Оборот розничной торговли за январь – </w:t>
      </w:r>
      <w:r w:rsidR="007F31D8" w:rsidRPr="00CF47A9">
        <w:rPr>
          <w:rFonts w:eastAsia="MS Mincho"/>
          <w:sz w:val="28"/>
          <w:szCs w:val="28"/>
        </w:rPr>
        <w:t>июнь</w:t>
      </w:r>
      <w:r w:rsidRPr="00CF47A9">
        <w:rPr>
          <w:rFonts w:eastAsia="MS Mincho"/>
          <w:sz w:val="28"/>
          <w:szCs w:val="28"/>
        </w:rPr>
        <w:t xml:space="preserve"> 202</w:t>
      </w:r>
      <w:r w:rsidR="00527687" w:rsidRPr="00CF47A9">
        <w:rPr>
          <w:rFonts w:eastAsia="MS Mincho"/>
          <w:sz w:val="28"/>
          <w:szCs w:val="28"/>
        </w:rPr>
        <w:t>3</w:t>
      </w:r>
      <w:r w:rsidRPr="00CF47A9">
        <w:rPr>
          <w:rFonts w:eastAsia="MS Mincho"/>
          <w:sz w:val="28"/>
          <w:szCs w:val="28"/>
        </w:rPr>
        <w:t xml:space="preserve"> года составил </w:t>
      </w:r>
      <w:r w:rsidR="007F31D8" w:rsidRPr="00CF47A9">
        <w:rPr>
          <w:rFonts w:eastAsia="MS Mincho"/>
          <w:sz w:val="28"/>
          <w:szCs w:val="28"/>
        </w:rPr>
        <w:t>21 499,2</w:t>
      </w:r>
      <w:r w:rsidRPr="00CF47A9">
        <w:rPr>
          <w:sz w:val="28"/>
          <w:szCs w:val="28"/>
        </w:rPr>
        <w:t xml:space="preserve"> млн рублей</w:t>
      </w:r>
      <w:r w:rsidR="004224D5" w:rsidRPr="00CF47A9">
        <w:rPr>
          <w:sz w:val="28"/>
          <w:szCs w:val="28"/>
        </w:rPr>
        <w:t>,</w:t>
      </w:r>
      <w:r w:rsidRPr="00CF47A9">
        <w:rPr>
          <w:sz w:val="28"/>
          <w:szCs w:val="28"/>
        </w:rPr>
        <w:t xml:space="preserve"> </w:t>
      </w:r>
      <w:r w:rsidR="004224D5" w:rsidRPr="00CF47A9">
        <w:rPr>
          <w:sz w:val="28"/>
          <w:szCs w:val="28"/>
        </w:rPr>
        <w:t>10</w:t>
      </w:r>
      <w:r w:rsidR="007F31D8" w:rsidRPr="00CF47A9">
        <w:rPr>
          <w:sz w:val="28"/>
          <w:szCs w:val="28"/>
        </w:rPr>
        <w:t>5,</w:t>
      </w:r>
      <w:bookmarkStart w:id="0" w:name="_GoBack"/>
      <w:bookmarkEnd w:id="0"/>
      <w:r w:rsidR="007F31D8" w:rsidRPr="00CF47A9">
        <w:rPr>
          <w:sz w:val="28"/>
          <w:szCs w:val="28"/>
        </w:rPr>
        <w:t>8</w:t>
      </w:r>
      <w:r w:rsidRPr="00CF47A9">
        <w:rPr>
          <w:sz w:val="28"/>
          <w:szCs w:val="28"/>
        </w:rPr>
        <w:t xml:space="preserve">% </w:t>
      </w:r>
      <w:r w:rsidRPr="00CF47A9">
        <w:rPr>
          <w:rFonts w:eastAsia="MS Mincho"/>
          <w:sz w:val="28"/>
          <w:szCs w:val="28"/>
        </w:rPr>
        <w:t>к аналогичному периоду 202</w:t>
      </w:r>
      <w:r w:rsidR="004224D5" w:rsidRPr="00CF47A9">
        <w:rPr>
          <w:rFonts w:eastAsia="MS Mincho"/>
          <w:sz w:val="28"/>
          <w:szCs w:val="28"/>
        </w:rPr>
        <w:t>2</w:t>
      </w:r>
      <w:r w:rsidRPr="00CF47A9">
        <w:rPr>
          <w:rFonts w:eastAsia="MS Mincho"/>
          <w:sz w:val="28"/>
          <w:szCs w:val="28"/>
        </w:rPr>
        <w:t xml:space="preserve"> года в сопоставимых ценах</w:t>
      </w:r>
      <w:r w:rsidR="007A19A3" w:rsidRPr="00CF47A9">
        <w:rPr>
          <w:rFonts w:eastAsia="MS Mincho"/>
          <w:sz w:val="28"/>
          <w:szCs w:val="28"/>
        </w:rPr>
        <w:t>, о</w:t>
      </w:r>
      <w:r w:rsidR="0099519C" w:rsidRPr="00CF47A9">
        <w:rPr>
          <w:rFonts w:eastAsia="MS Mincho"/>
          <w:sz w:val="28"/>
          <w:szCs w:val="28"/>
        </w:rPr>
        <w:t xml:space="preserve">борот общественного питания </w:t>
      </w:r>
      <w:r w:rsidR="007A19A3" w:rsidRPr="00CF47A9">
        <w:rPr>
          <w:rFonts w:eastAsia="MS Mincho"/>
          <w:sz w:val="28"/>
          <w:szCs w:val="28"/>
        </w:rPr>
        <w:t>– 1</w:t>
      </w:r>
      <w:r w:rsidR="007F31D8" w:rsidRPr="00CF47A9">
        <w:rPr>
          <w:rFonts w:eastAsia="MS Mincho"/>
          <w:sz w:val="28"/>
          <w:szCs w:val="28"/>
        </w:rPr>
        <w:t> 406,5</w:t>
      </w:r>
      <w:r w:rsidR="0099519C" w:rsidRPr="00CF47A9">
        <w:rPr>
          <w:rFonts w:eastAsia="MS Mincho"/>
          <w:sz w:val="28"/>
          <w:szCs w:val="28"/>
        </w:rPr>
        <w:t xml:space="preserve"> млн рублей</w:t>
      </w:r>
      <w:r w:rsidR="004224D5" w:rsidRPr="00CF47A9">
        <w:rPr>
          <w:rFonts w:eastAsia="MS Mincho"/>
          <w:sz w:val="28"/>
          <w:szCs w:val="28"/>
        </w:rPr>
        <w:t xml:space="preserve"> </w:t>
      </w:r>
      <w:r w:rsidR="007A19A3" w:rsidRPr="00CF47A9">
        <w:rPr>
          <w:rFonts w:eastAsia="MS Mincho"/>
          <w:sz w:val="28"/>
          <w:szCs w:val="28"/>
        </w:rPr>
        <w:t>(</w:t>
      </w:r>
      <w:r w:rsidR="007F31D8" w:rsidRPr="00CF47A9">
        <w:rPr>
          <w:rFonts w:eastAsia="MS Mincho"/>
          <w:sz w:val="28"/>
          <w:szCs w:val="28"/>
        </w:rPr>
        <w:t>91,6</w:t>
      </w:r>
      <w:r w:rsidR="0099519C" w:rsidRPr="00CF47A9">
        <w:rPr>
          <w:rFonts w:eastAsia="MS Mincho"/>
          <w:sz w:val="28"/>
          <w:szCs w:val="28"/>
        </w:rPr>
        <w:t>%</w:t>
      </w:r>
      <w:r w:rsidR="00863935" w:rsidRPr="00CF47A9">
        <w:rPr>
          <w:rFonts w:eastAsia="MS Mincho"/>
          <w:sz w:val="28"/>
          <w:szCs w:val="28"/>
        </w:rPr>
        <w:t>)</w:t>
      </w:r>
      <w:r w:rsidRPr="00CF47A9">
        <w:rPr>
          <w:sz w:val="28"/>
          <w:szCs w:val="28"/>
          <w:shd w:val="clear" w:color="auto" w:fill="FFFFFF"/>
        </w:rPr>
        <w:t>.</w:t>
      </w:r>
    </w:p>
    <w:p w:rsidR="007A19A3" w:rsidRDefault="00363051" w:rsidP="00B447D3">
      <w:pPr>
        <w:ind w:firstLineChars="253" w:firstLine="708"/>
        <w:jc w:val="both"/>
        <w:rPr>
          <w:sz w:val="28"/>
          <w:szCs w:val="28"/>
        </w:rPr>
      </w:pPr>
      <w:r w:rsidRPr="0009389D">
        <w:rPr>
          <w:sz w:val="28"/>
          <w:szCs w:val="28"/>
        </w:rPr>
        <w:t xml:space="preserve">Индекс потребительских цен на товары и услуги по Республике Алтай </w:t>
      </w:r>
      <w:r w:rsidR="004224D5">
        <w:rPr>
          <w:sz w:val="28"/>
          <w:szCs w:val="28"/>
        </w:rPr>
        <w:br/>
      </w:r>
      <w:r w:rsidRPr="0009389D">
        <w:rPr>
          <w:sz w:val="28"/>
          <w:szCs w:val="28"/>
        </w:rPr>
        <w:t xml:space="preserve">в </w:t>
      </w:r>
      <w:r w:rsidR="007F31D8">
        <w:rPr>
          <w:sz w:val="28"/>
          <w:szCs w:val="28"/>
        </w:rPr>
        <w:t>июне</w:t>
      </w:r>
      <w:r w:rsidR="004224D5">
        <w:rPr>
          <w:sz w:val="28"/>
          <w:szCs w:val="28"/>
        </w:rPr>
        <w:t xml:space="preserve"> </w:t>
      </w:r>
      <w:r>
        <w:rPr>
          <w:sz w:val="28"/>
          <w:szCs w:val="28"/>
        </w:rPr>
        <w:t>202</w:t>
      </w:r>
      <w:r w:rsidR="004224D5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382D63"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 w:rsidRPr="0009389D">
        <w:rPr>
          <w:sz w:val="28"/>
          <w:szCs w:val="28"/>
        </w:rPr>
        <w:t xml:space="preserve">сложился на уровне </w:t>
      </w:r>
      <w:r w:rsidR="004224D5">
        <w:rPr>
          <w:sz w:val="28"/>
          <w:szCs w:val="28"/>
        </w:rPr>
        <w:t>10</w:t>
      </w:r>
      <w:r w:rsidR="007F31D8">
        <w:rPr>
          <w:sz w:val="28"/>
          <w:szCs w:val="28"/>
        </w:rPr>
        <w:t>2,2</w:t>
      </w:r>
      <w:r w:rsidRPr="0009389D">
        <w:rPr>
          <w:sz w:val="28"/>
          <w:szCs w:val="28"/>
        </w:rPr>
        <w:t>% к декабрю 202</w:t>
      </w:r>
      <w:r w:rsidR="004224D5">
        <w:rPr>
          <w:sz w:val="28"/>
          <w:szCs w:val="28"/>
        </w:rPr>
        <w:t>2</w:t>
      </w:r>
      <w:r w:rsidRPr="0009389D">
        <w:rPr>
          <w:sz w:val="28"/>
          <w:szCs w:val="28"/>
        </w:rPr>
        <w:t xml:space="preserve"> г</w:t>
      </w:r>
      <w:r w:rsidR="00E333B5">
        <w:rPr>
          <w:sz w:val="28"/>
          <w:szCs w:val="28"/>
        </w:rPr>
        <w:t>ода</w:t>
      </w:r>
      <w:r w:rsidRPr="00A75F94">
        <w:rPr>
          <w:sz w:val="28"/>
          <w:szCs w:val="28"/>
        </w:rPr>
        <w:t xml:space="preserve">, </w:t>
      </w:r>
      <w:r w:rsidR="00E938DF" w:rsidRPr="00A75F94">
        <w:rPr>
          <w:sz w:val="28"/>
          <w:szCs w:val="28"/>
        </w:rPr>
        <w:t xml:space="preserve">в том числе на </w:t>
      </w:r>
      <w:r w:rsidR="007A19A3" w:rsidRPr="00A75F94">
        <w:rPr>
          <w:sz w:val="28"/>
          <w:szCs w:val="28"/>
        </w:rPr>
        <w:t xml:space="preserve">продовольственные товары (без алкогольной продукции) составил 102,5% </w:t>
      </w:r>
      <w:r w:rsidR="005A1662">
        <w:rPr>
          <w:sz w:val="28"/>
          <w:szCs w:val="28"/>
        </w:rPr>
        <w:br/>
      </w:r>
      <w:r w:rsidR="007A19A3" w:rsidRPr="00A75F94">
        <w:rPr>
          <w:sz w:val="28"/>
          <w:szCs w:val="28"/>
        </w:rPr>
        <w:t>к декабрю 2022 г., на непродовольственные товары – 100,</w:t>
      </w:r>
      <w:r w:rsidR="00A75F94" w:rsidRPr="00A75F94">
        <w:rPr>
          <w:sz w:val="28"/>
          <w:szCs w:val="28"/>
        </w:rPr>
        <w:t>7</w:t>
      </w:r>
      <w:r w:rsidR="007A19A3" w:rsidRPr="00A75F94">
        <w:rPr>
          <w:sz w:val="28"/>
          <w:szCs w:val="28"/>
        </w:rPr>
        <w:t>%, платные услуги – 10</w:t>
      </w:r>
      <w:r w:rsidR="00A75F94" w:rsidRPr="00A75F94">
        <w:rPr>
          <w:sz w:val="28"/>
          <w:szCs w:val="28"/>
        </w:rPr>
        <w:t>4,7</w:t>
      </w:r>
      <w:r w:rsidR="007A19A3" w:rsidRPr="00A75F94">
        <w:rPr>
          <w:sz w:val="28"/>
          <w:szCs w:val="28"/>
        </w:rPr>
        <w:t>%.</w:t>
      </w:r>
      <w:r w:rsidR="00E938DF" w:rsidRPr="00A75F94">
        <w:rPr>
          <w:sz w:val="28"/>
          <w:szCs w:val="28"/>
        </w:rPr>
        <w:t xml:space="preserve"> </w:t>
      </w:r>
      <w:r w:rsidR="007A19A3" w:rsidRPr="00A75F94">
        <w:rPr>
          <w:sz w:val="28"/>
          <w:szCs w:val="28"/>
        </w:rPr>
        <w:t>К предыдущему месяцу индекс потребительских цен составил 100,</w:t>
      </w:r>
      <w:r w:rsidR="00A75F94" w:rsidRPr="00A75F94">
        <w:rPr>
          <w:sz w:val="28"/>
          <w:szCs w:val="28"/>
        </w:rPr>
        <w:t>6</w:t>
      </w:r>
      <w:r w:rsidR="007A19A3" w:rsidRPr="00A75F94">
        <w:rPr>
          <w:sz w:val="28"/>
          <w:szCs w:val="28"/>
        </w:rPr>
        <w:t xml:space="preserve">%, </w:t>
      </w:r>
      <w:r w:rsidR="005A1662">
        <w:rPr>
          <w:sz w:val="28"/>
          <w:szCs w:val="28"/>
        </w:rPr>
        <w:br/>
      </w:r>
      <w:r w:rsidR="007A19A3" w:rsidRPr="00A75F94">
        <w:rPr>
          <w:sz w:val="28"/>
          <w:szCs w:val="28"/>
        </w:rPr>
        <w:t>в том числе на продовольственные товары (без алкогольной продукции) – 100,1%, на непродовольственные товары – 100</w:t>
      </w:r>
      <w:r w:rsidR="00A75F94" w:rsidRPr="00A75F94">
        <w:rPr>
          <w:sz w:val="28"/>
          <w:szCs w:val="28"/>
        </w:rPr>
        <w:t>,7</w:t>
      </w:r>
      <w:r w:rsidR="007A19A3" w:rsidRPr="00A75F94">
        <w:rPr>
          <w:sz w:val="28"/>
          <w:szCs w:val="28"/>
        </w:rPr>
        <w:t>%, платные услуги – 101,</w:t>
      </w:r>
      <w:r w:rsidR="00A75F94" w:rsidRPr="00A75F94">
        <w:rPr>
          <w:sz w:val="28"/>
          <w:szCs w:val="28"/>
        </w:rPr>
        <w:t>1</w:t>
      </w:r>
      <w:r w:rsidR="007A19A3" w:rsidRPr="00A75F94">
        <w:rPr>
          <w:sz w:val="28"/>
          <w:szCs w:val="28"/>
        </w:rPr>
        <w:t>%.</w:t>
      </w:r>
    </w:p>
    <w:p w:rsidR="00384F13" w:rsidRPr="006D0FDC" w:rsidRDefault="00B447D3" w:rsidP="00B447D3">
      <w:pPr>
        <w:ind w:firstLineChars="253" w:firstLine="708"/>
        <w:jc w:val="both"/>
        <w:rPr>
          <w:rFonts w:eastAsia="MS Mincho"/>
          <w:sz w:val="28"/>
          <w:szCs w:val="28"/>
        </w:rPr>
      </w:pPr>
      <w:r w:rsidRPr="006D0FDC">
        <w:rPr>
          <w:rFonts w:eastAsia="MS Mincho"/>
          <w:sz w:val="28"/>
          <w:szCs w:val="28"/>
        </w:rPr>
        <w:t xml:space="preserve">Денежные доходы в расчете на душу населения за январь – </w:t>
      </w:r>
      <w:r w:rsidR="00FD2047" w:rsidRPr="006D0FDC">
        <w:rPr>
          <w:rFonts w:eastAsia="MS Mincho"/>
          <w:sz w:val="28"/>
          <w:szCs w:val="28"/>
        </w:rPr>
        <w:t>июнь</w:t>
      </w:r>
      <w:r w:rsidRPr="006D0FDC">
        <w:rPr>
          <w:rFonts w:eastAsia="MS Mincho"/>
          <w:sz w:val="28"/>
          <w:szCs w:val="28"/>
        </w:rPr>
        <w:t xml:space="preserve"> 202</w:t>
      </w:r>
      <w:r w:rsidR="007E0F1A" w:rsidRPr="006D0FDC">
        <w:rPr>
          <w:rFonts w:eastAsia="MS Mincho"/>
          <w:sz w:val="28"/>
          <w:szCs w:val="28"/>
        </w:rPr>
        <w:t>3</w:t>
      </w:r>
      <w:r w:rsidRPr="006D0FDC">
        <w:rPr>
          <w:rFonts w:eastAsia="MS Mincho"/>
          <w:sz w:val="28"/>
          <w:szCs w:val="28"/>
        </w:rPr>
        <w:t xml:space="preserve"> года составили </w:t>
      </w:r>
      <w:r w:rsidR="00563244" w:rsidRPr="006D0FDC">
        <w:rPr>
          <w:rFonts w:eastAsia="MS Mincho"/>
          <w:sz w:val="28"/>
          <w:szCs w:val="28"/>
        </w:rPr>
        <w:t>27 459</w:t>
      </w:r>
      <w:r w:rsidR="00384F13" w:rsidRPr="006D0FDC">
        <w:rPr>
          <w:rFonts w:eastAsia="MS Mincho"/>
          <w:sz w:val="28"/>
          <w:szCs w:val="28"/>
        </w:rPr>
        <w:t xml:space="preserve"> рублей в месяц, или 1</w:t>
      </w:r>
      <w:r w:rsidR="0096517E" w:rsidRPr="006D0FDC">
        <w:rPr>
          <w:rFonts w:eastAsia="MS Mincho"/>
          <w:sz w:val="28"/>
          <w:szCs w:val="28"/>
        </w:rPr>
        <w:t>1</w:t>
      </w:r>
      <w:r w:rsidR="00563244" w:rsidRPr="006D0FDC">
        <w:rPr>
          <w:rFonts w:eastAsia="MS Mincho"/>
          <w:sz w:val="28"/>
          <w:szCs w:val="28"/>
        </w:rPr>
        <w:t>3,1</w:t>
      </w:r>
      <w:r w:rsidR="00384F13" w:rsidRPr="006D0FDC">
        <w:rPr>
          <w:rFonts w:eastAsia="MS Mincho"/>
          <w:sz w:val="28"/>
          <w:szCs w:val="28"/>
        </w:rPr>
        <w:t xml:space="preserve">% </w:t>
      </w:r>
      <w:r w:rsidR="0096517E" w:rsidRPr="006D0FDC">
        <w:rPr>
          <w:rFonts w:eastAsia="MS Mincho"/>
          <w:sz w:val="28"/>
          <w:szCs w:val="28"/>
        </w:rPr>
        <w:t xml:space="preserve">к </w:t>
      </w:r>
      <w:r w:rsidR="007E0F1A" w:rsidRPr="006D0FDC">
        <w:rPr>
          <w:rFonts w:eastAsia="MS Mincho"/>
          <w:sz w:val="28"/>
          <w:szCs w:val="28"/>
        </w:rPr>
        <w:t xml:space="preserve">аналогичному периоду 2022 </w:t>
      </w:r>
      <w:r w:rsidR="00384F13" w:rsidRPr="006D0FDC">
        <w:rPr>
          <w:rFonts w:eastAsia="MS Mincho"/>
          <w:sz w:val="28"/>
          <w:szCs w:val="28"/>
        </w:rPr>
        <w:t xml:space="preserve">года. Реальные денежные доходы за указанный период </w:t>
      </w:r>
      <w:r w:rsidR="006D0FDC" w:rsidRPr="006D0FDC">
        <w:rPr>
          <w:rFonts w:eastAsia="MS Mincho"/>
          <w:sz w:val="28"/>
          <w:szCs w:val="28"/>
        </w:rPr>
        <w:t>составили 106,5%.</w:t>
      </w:r>
    </w:p>
    <w:p w:rsidR="00863935" w:rsidRPr="006D0FDC" w:rsidRDefault="00363051" w:rsidP="008A08D2">
      <w:pPr>
        <w:ind w:firstLineChars="253" w:firstLine="708"/>
        <w:jc w:val="both"/>
        <w:rPr>
          <w:sz w:val="28"/>
          <w:szCs w:val="28"/>
        </w:rPr>
      </w:pPr>
      <w:r w:rsidRPr="003851CC">
        <w:rPr>
          <w:rFonts w:eastAsia="MS Mincho"/>
          <w:sz w:val="28"/>
          <w:szCs w:val="28"/>
        </w:rPr>
        <w:t xml:space="preserve">Среднемесячная номинальная начисленная заработная плата одного работника по полному кругу организаций в Республике Алтай за </w:t>
      </w:r>
      <w:r>
        <w:rPr>
          <w:rFonts w:eastAsia="MS Mincho"/>
          <w:sz w:val="28"/>
          <w:szCs w:val="28"/>
        </w:rPr>
        <w:t xml:space="preserve">январь – </w:t>
      </w:r>
      <w:r w:rsidR="00563244">
        <w:rPr>
          <w:rFonts w:eastAsia="MS Mincho"/>
          <w:sz w:val="28"/>
          <w:szCs w:val="28"/>
        </w:rPr>
        <w:t>июнь</w:t>
      </w:r>
      <w:r>
        <w:rPr>
          <w:rFonts w:eastAsia="MS Mincho"/>
          <w:sz w:val="28"/>
          <w:szCs w:val="28"/>
        </w:rPr>
        <w:t xml:space="preserve"> 202</w:t>
      </w:r>
      <w:r w:rsidR="00384F13">
        <w:rPr>
          <w:rFonts w:eastAsia="MS Mincho"/>
          <w:sz w:val="28"/>
          <w:szCs w:val="28"/>
        </w:rPr>
        <w:t>3</w:t>
      </w:r>
      <w:r>
        <w:rPr>
          <w:rFonts w:eastAsia="MS Mincho"/>
          <w:sz w:val="28"/>
          <w:szCs w:val="28"/>
        </w:rPr>
        <w:t xml:space="preserve"> </w:t>
      </w:r>
      <w:r w:rsidRPr="00382D63">
        <w:rPr>
          <w:rFonts w:eastAsia="MS Mincho"/>
          <w:sz w:val="28"/>
          <w:szCs w:val="28"/>
        </w:rPr>
        <w:t>года</w:t>
      </w:r>
      <w:r>
        <w:rPr>
          <w:rFonts w:eastAsia="MS Mincho"/>
          <w:sz w:val="28"/>
          <w:szCs w:val="28"/>
        </w:rPr>
        <w:t xml:space="preserve"> </w:t>
      </w:r>
      <w:r w:rsidRPr="003851CC">
        <w:rPr>
          <w:rFonts w:eastAsia="MS Mincho"/>
          <w:sz w:val="28"/>
          <w:szCs w:val="28"/>
        </w:rPr>
        <w:t xml:space="preserve">составила </w:t>
      </w:r>
      <w:r w:rsidR="00563244">
        <w:rPr>
          <w:rFonts w:eastAsia="MS Mincho"/>
          <w:sz w:val="28"/>
          <w:szCs w:val="28"/>
        </w:rPr>
        <w:t>49 336</w:t>
      </w:r>
      <w:r w:rsidRPr="003851CC">
        <w:rPr>
          <w:rFonts w:eastAsia="MS Mincho"/>
          <w:sz w:val="28"/>
          <w:szCs w:val="28"/>
        </w:rPr>
        <w:t xml:space="preserve"> рубл</w:t>
      </w:r>
      <w:r w:rsidR="00697CAF">
        <w:rPr>
          <w:rFonts w:eastAsia="MS Mincho"/>
          <w:sz w:val="28"/>
          <w:szCs w:val="28"/>
        </w:rPr>
        <w:t>ей</w:t>
      </w:r>
      <w:r w:rsidRPr="003851CC">
        <w:rPr>
          <w:rFonts w:eastAsia="MS Mincho"/>
          <w:sz w:val="28"/>
          <w:szCs w:val="28"/>
        </w:rPr>
        <w:t xml:space="preserve">, </w:t>
      </w:r>
      <w:r w:rsidR="00697CAF">
        <w:rPr>
          <w:rFonts w:eastAsia="MS Mincho"/>
          <w:sz w:val="28"/>
          <w:szCs w:val="28"/>
        </w:rPr>
        <w:t xml:space="preserve">или </w:t>
      </w:r>
      <w:r w:rsidRPr="003851CC">
        <w:rPr>
          <w:rFonts w:eastAsia="MS Mincho"/>
          <w:sz w:val="28"/>
          <w:szCs w:val="28"/>
        </w:rPr>
        <w:t>1</w:t>
      </w:r>
      <w:r w:rsidR="00E333B5">
        <w:rPr>
          <w:rFonts w:eastAsia="MS Mincho"/>
          <w:sz w:val="28"/>
          <w:szCs w:val="28"/>
        </w:rPr>
        <w:t>1</w:t>
      </w:r>
      <w:r w:rsidR="00563244">
        <w:rPr>
          <w:rFonts w:eastAsia="MS Mincho"/>
          <w:sz w:val="28"/>
          <w:szCs w:val="28"/>
        </w:rPr>
        <w:t>7,2</w:t>
      </w:r>
      <w:r w:rsidRPr="003851CC">
        <w:rPr>
          <w:rFonts w:eastAsia="MS Mincho"/>
          <w:sz w:val="28"/>
          <w:szCs w:val="28"/>
        </w:rPr>
        <w:t xml:space="preserve">% к </w:t>
      </w:r>
      <w:r>
        <w:rPr>
          <w:rFonts w:eastAsia="MS Mincho"/>
          <w:sz w:val="28"/>
          <w:szCs w:val="28"/>
        </w:rPr>
        <w:t xml:space="preserve">аналогичному периоду </w:t>
      </w:r>
      <w:r w:rsidR="00384F13">
        <w:rPr>
          <w:rFonts w:eastAsia="MS Mincho"/>
          <w:sz w:val="28"/>
          <w:szCs w:val="28"/>
        </w:rPr>
        <w:t>предыдущего</w:t>
      </w:r>
      <w:r>
        <w:rPr>
          <w:rFonts w:eastAsia="MS Mincho"/>
          <w:sz w:val="28"/>
          <w:szCs w:val="28"/>
        </w:rPr>
        <w:t xml:space="preserve"> </w:t>
      </w:r>
      <w:r w:rsidRPr="006D0FDC">
        <w:rPr>
          <w:rFonts w:eastAsia="MS Mincho"/>
          <w:sz w:val="28"/>
          <w:szCs w:val="28"/>
        </w:rPr>
        <w:t>года.</w:t>
      </w:r>
      <w:r w:rsidR="00CC6404" w:rsidRPr="006D0FDC">
        <w:rPr>
          <w:rFonts w:eastAsia="MS Mincho"/>
          <w:sz w:val="28"/>
          <w:szCs w:val="28"/>
        </w:rPr>
        <w:t xml:space="preserve"> Реальная заработная плата </w:t>
      </w:r>
      <w:r w:rsidR="00756872" w:rsidRPr="006D0FDC">
        <w:rPr>
          <w:rFonts w:eastAsia="MS Mincho"/>
          <w:sz w:val="28"/>
          <w:szCs w:val="28"/>
        </w:rPr>
        <w:t xml:space="preserve">составила </w:t>
      </w:r>
      <w:r w:rsidR="00697CAF" w:rsidRPr="006D0FDC">
        <w:rPr>
          <w:rFonts w:eastAsia="MS Mincho"/>
          <w:sz w:val="28"/>
          <w:szCs w:val="28"/>
        </w:rPr>
        <w:t>110,</w:t>
      </w:r>
      <w:r w:rsidR="006D0FDC" w:rsidRPr="006D0FDC">
        <w:rPr>
          <w:rFonts w:eastAsia="MS Mincho"/>
          <w:sz w:val="28"/>
          <w:szCs w:val="28"/>
        </w:rPr>
        <w:t>3</w:t>
      </w:r>
      <w:r w:rsidR="00697CAF" w:rsidRPr="006D0FDC">
        <w:rPr>
          <w:rFonts w:eastAsia="MS Mincho"/>
          <w:sz w:val="28"/>
          <w:szCs w:val="28"/>
        </w:rPr>
        <w:t>%.</w:t>
      </w:r>
    </w:p>
    <w:p w:rsidR="006721A9" w:rsidRDefault="003F17A8" w:rsidP="006721A9">
      <w:pPr>
        <w:ind w:firstLineChars="253" w:firstLine="708"/>
        <w:jc w:val="both"/>
        <w:rPr>
          <w:sz w:val="28"/>
          <w:szCs w:val="28"/>
        </w:rPr>
      </w:pPr>
      <w:r w:rsidRPr="003F17A8">
        <w:rPr>
          <w:sz w:val="28"/>
          <w:szCs w:val="28"/>
        </w:rPr>
        <w:t>Численность безработных граждан, состоящих на учете в службе занятости, на 3</w:t>
      </w:r>
      <w:r w:rsidR="00C822D6">
        <w:rPr>
          <w:sz w:val="28"/>
          <w:szCs w:val="28"/>
        </w:rPr>
        <w:t>0</w:t>
      </w:r>
      <w:r w:rsidR="007A19A3">
        <w:rPr>
          <w:sz w:val="28"/>
          <w:szCs w:val="28"/>
        </w:rPr>
        <w:t xml:space="preserve"> </w:t>
      </w:r>
      <w:r w:rsidR="00C822D6">
        <w:rPr>
          <w:sz w:val="28"/>
          <w:szCs w:val="28"/>
        </w:rPr>
        <w:t>июня</w:t>
      </w:r>
      <w:r w:rsidRPr="003F17A8">
        <w:rPr>
          <w:sz w:val="28"/>
          <w:szCs w:val="28"/>
        </w:rPr>
        <w:t xml:space="preserve"> 202</w:t>
      </w:r>
      <w:r w:rsidR="004E14D2">
        <w:rPr>
          <w:sz w:val="28"/>
          <w:szCs w:val="28"/>
        </w:rPr>
        <w:t>3</w:t>
      </w:r>
      <w:r w:rsidRPr="003F17A8">
        <w:rPr>
          <w:sz w:val="28"/>
          <w:szCs w:val="28"/>
        </w:rPr>
        <w:t xml:space="preserve"> года составила </w:t>
      </w:r>
      <w:r w:rsidR="007A19A3">
        <w:rPr>
          <w:sz w:val="28"/>
          <w:szCs w:val="28"/>
        </w:rPr>
        <w:t>2 </w:t>
      </w:r>
      <w:r w:rsidR="00C822D6">
        <w:rPr>
          <w:sz w:val="28"/>
          <w:szCs w:val="28"/>
        </w:rPr>
        <w:t>150</w:t>
      </w:r>
      <w:r w:rsidR="006721A9" w:rsidRPr="006721A9">
        <w:rPr>
          <w:sz w:val="28"/>
          <w:szCs w:val="28"/>
        </w:rPr>
        <w:t xml:space="preserve"> чел., уровень регистрируемой безработицы – </w:t>
      </w:r>
      <w:r w:rsidR="007A19A3">
        <w:rPr>
          <w:sz w:val="28"/>
          <w:szCs w:val="28"/>
        </w:rPr>
        <w:t>2,</w:t>
      </w:r>
      <w:r w:rsidR="00C822D6">
        <w:rPr>
          <w:sz w:val="28"/>
          <w:szCs w:val="28"/>
        </w:rPr>
        <w:t>3</w:t>
      </w:r>
      <w:r w:rsidR="006721A9" w:rsidRPr="006721A9">
        <w:rPr>
          <w:sz w:val="28"/>
          <w:szCs w:val="28"/>
        </w:rPr>
        <w:t xml:space="preserve">% (по состоянию на </w:t>
      </w:r>
      <w:r w:rsidR="007A19A3">
        <w:rPr>
          <w:sz w:val="28"/>
          <w:szCs w:val="28"/>
        </w:rPr>
        <w:t xml:space="preserve">соответствующую дату </w:t>
      </w:r>
      <w:r w:rsidR="006721A9" w:rsidRPr="006721A9">
        <w:rPr>
          <w:sz w:val="28"/>
          <w:szCs w:val="28"/>
        </w:rPr>
        <w:t xml:space="preserve">2022 года численность безработных составляла </w:t>
      </w:r>
      <w:r w:rsidR="00555CC5">
        <w:rPr>
          <w:sz w:val="28"/>
          <w:szCs w:val="28"/>
        </w:rPr>
        <w:t>2</w:t>
      </w:r>
      <w:r w:rsidR="007A19A3">
        <w:rPr>
          <w:sz w:val="28"/>
          <w:szCs w:val="28"/>
        </w:rPr>
        <w:t> </w:t>
      </w:r>
      <w:r w:rsidR="00C822D6">
        <w:rPr>
          <w:sz w:val="28"/>
          <w:szCs w:val="28"/>
        </w:rPr>
        <w:t>525</w:t>
      </w:r>
      <w:r w:rsidR="007A19A3">
        <w:rPr>
          <w:sz w:val="28"/>
          <w:szCs w:val="28"/>
        </w:rPr>
        <w:t xml:space="preserve"> </w:t>
      </w:r>
      <w:r w:rsidR="006721A9" w:rsidRPr="006721A9">
        <w:rPr>
          <w:sz w:val="28"/>
          <w:szCs w:val="28"/>
        </w:rPr>
        <w:t>чел., уровень зарегистрированной безработицы – 2,</w:t>
      </w:r>
      <w:r w:rsidR="00C822D6">
        <w:rPr>
          <w:sz w:val="28"/>
          <w:szCs w:val="28"/>
        </w:rPr>
        <w:t>6</w:t>
      </w:r>
      <w:r w:rsidR="006721A9" w:rsidRPr="006721A9">
        <w:rPr>
          <w:sz w:val="28"/>
          <w:szCs w:val="28"/>
        </w:rPr>
        <w:t>%)</w:t>
      </w:r>
      <w:r w:rsidR="006721A9">
        <w:rPr>
          <w:sz w:val="28"/>
          <w:szCs w:val="28"/>
        </w:rPr>
        <w:t>.</w:t>
      </w:r>
    </w:p>
    <w:p w:rsidR="0099519C" w:rsidRPr="00CF47A9" w:rsidRDefault="0099519C" w:rsidP="006721A9">
      <w:pPr>
        <w:ind w:firstLine="709"/>
        <w:jc w:val="both"/>
        <w:rPr>
          <w:sz w:val="28"/>
          <w:szCs w:val="28"/>
          <w:lang w:eastAsia="ru-RU"/>
        </w:rPr>
      </w:pPr>
      <w:r w:rsidRPr="00563151">
        <w:rPr>
          <w:sz w:val="28"/>
          <w:szCs w:val="28"/>
          <w:lang w:eastAsia="ru-RU"/>
        </w:rPr>
        <w:t xml:space="preserve">За </w:t>
      </w:r>
      <w:r w:rsidRPr="00CF47A9">
        <w:rPr>
          <w:sz w:val="28"/>
          <w:szCs w:val="28"/>
          <w:lang w:eastAsia="ru-RU"/>
        </w:rPr>
        <w:t>январь –</w:t>
      </w:r>
      <w:r w:rsidR="007A19A3" w:rsidRPr="00CF47A9">
        <w:rPr>
          <w:sz w:val="28"/>
          <w:szCs w:val="28"/>
          <w:lang w:eastAsia="ru-RU"/>
        </w:rPr>
        <w:t xml:space="preserve"> </w:t>
      </w:r>
      <w:r w:rsidR="00AE0CA1">
        <w:rPr>
          <w:sz w:val="28"/>
          <w:szCs w:val="28"/>
          <w:lang w:eastAsia="ru-RU"/>
        </w:rPr>
        <w:t>июнь</w:t>
      </w:r>
      <w:r w:rsidR="007A19A3" w:rsidRPr="00CF47A9">
        <w:rPr>
          <w:sz w:val="28"/>
          <w:szCs w:val="28"/>
          <w:lang w:eastAsia="ru-RU"/>
        </w:rPr>
        <w:t xml:space="preserve"> </w:t>
      </w:r>
      <w:r w:rsidRPr="00CF47A9">
        <w:rPr>
          <w:sz w:val="28"/>
          <w:szCs w:val="28"/>
          <w:lang w:eastAsia="ru-RU"/>
        </w:rPr>
        <w:t>202</w:t>
      </w:r>
      <w:r w:rsidR="00A67FD9" w:rsidRPr="00CF47A9">
        <w:rPr>
          <w:sz w:val="28"/>
          <w:szCs w:val="28"/>
          <w:lang w:eastAsia="ru-RU"/>
        </w:rPr>
        <w:t>3</w:t>
      </w:r>
      <w:r w:rsidRPr="00CF47A9">
        <w:rPr>
          <w:sz w:val="28"/>
          <w:szCs w:val="28"/>
          <w:lang w:eastAsia="ru-RU"/>
        </w:rPr>
        <w:t xml:space="preserve"> года коэффициент рождаемости составил </w:t>
      </w:r>
      <w:r w:rsidR="00C9405A" w:rsidRPr="00CF47A9">
        <w:rPr>
          <w:sz w:val="28"/>
          <w:szCs w:val="28"/>
          <w:lang w:eastAsia="ru-RU"/>
        </w:rPr>
        <w:t>12,</w:t>
      </w:r>
      <w:r w:rsidR="00AE0CA1">
        <w:rPr>
          <w:sz w:val="28"/>
          <w:szCs w:val="28"/>
          <w:lang w:eastAsia="ru-RU"/>
        </w:rPr>
        <w:t>5</w:t>
      </w:r>
      <w:r w:rsidRPr="00CF47A9">
        <w:rPr>
          <w:sz w:val="28"/>
          <w:szCs w:val="28"/>
          <w:lang w:eastAsia="ru-RU"/>
        </w:rPr>
        <w:t xml:space="preserve"> родившихся на 1000 населения, всего на территории республики за указанный период родилось</w:t>
      </w:r>
      <w:r w:rsidR="00786419" w:rsidRPr="00CF47A9">
        <w:rPr>
          <w:sz w:val="28"/>
          <w:szCs w:val="28"/>
          <w:lang w:eastAsia="ru-RU"/>
        </w:rPr>
        <w:t xml:space="preserve"> </w:t>
      </w:r>
      <w:r w:rsidR="00F53677" w:rsidRPr="00CF47A9">
        <w:rPr>
          <w:sz w:val="28"/>
          <w:szCs w:val="28"/>
          <w:lang w:eastAsia="ru-RU"/>
        </w:rPr>
        <w:t>1</w:t>
      </w:r>
      <w:r w:rsidR="00AE0CA1">
        <w:rPr>
          <w:sz w:val="28"/>
          <w:szCs w:val="28"/>
          <w:lang w:eastAsia="ru-RU"/>
        </w:rPr>
        <w:t> 307</w:t>
      </w:r>
      <w:r w:rsidRPr="00CF47A9">
        <w:rPr>
          <w:sz w:val="28"/>
          <w:szCs w:val="28"/>
          <w:lang w:eastAsia="ru-RU"/>
        </w:rPr>
        <w:t xml:space="preserve"> чел., что составило </w:t>
      </w:r>
      <w:r w:rsidR="00AE0CA1">
        <w:rPr>
          <w:sz w:val="28"/>
          <w:szCs w:val="28"/>
          <w:lang w:eastAsia="ru-RU"/>
        </w:rPr>
        <w:t>93,</w:t>
      </w:r>
      <w:r w:rsidR="00F53677" w:rsidRPr="00CF47A9">
        <w:rPr>
          <w:sz w:val="28"/>
          <w:szCs w:val="28"/>
          <w:lang w:eastAsia="ru-RU"/>
        </w:rPr>
        <w:t>4</w:t>
      </w:r>
      <w:r w:rsidRPr="00CF47A9">
        <w:rPr>
          <w:sz w:val="28"/>
          <w:szCs w:val="28"/>
          <w:lang w:eastAsia="ru-RU"/>
        </w:rPr>
        <w:t>% к аналогичному периоду 202</w:t>
      </w:r>
      <w:r w:rsidR="00563151" w:rsidRPr="00CF47A9">
        <w:rPr>
          <w:sz w:val="28"/>
          <w:szCs w:val="28"/>
          <w:lang w:eastAsia="ru-RU"/>
        </w:rPr>
        <w:t>2</w:t>
      </w:r>
      <w:r w:rsidRPr="00CF47A9">
        <w:rPr>
          <w:sz w:val="28"/>
          <w:szCs w:val="28"/>
          <w:lang w:eastAsia="ru-RU"/>
        </w:rPr>
        <w:t xml:space="preserve"> года.</w:t>
      </w:r>
    </w:p>
    <w:p w:rsidR="0099519C" w:rsidRPr="004E14D2" w:rsidRDefault="0099519C" w:rsidP="0099519C">
      <w:pPr>
        <w:ind w:firstLine="709"/>
        <w:jc w:val="both"/>
        <w:rPr>
          <w:sz w:val="28"/>
          <w:szCs w:val="28"/>
          <w:lang w:eastAsia="ru-RU"/>
        </w:rPr>
      </w:pPr>
      <w:r w:rsidRPr="00CF47A9">
        <w:rPr>
          <w:sz w:val="28"/>
          <w:szCs w:val="28"/>
          <w:lang w:eastAsia="ru-RU"/>
        </w:rPr>
        <w:t xml:space="preserve">Уровень смертности составил </w:t>
      </w:r>
      <w:r w:rsidR="00EB1B9C" w:rsidRPr="00CF47A9">
        <w:rPr>
          <w:sz w:val="28"/>
          <w:szCs w:val="28"/>
          <w:lang w:eastAsia="ru-RU"/>
        </w:rPr>
        <w:t>10,</w:t>
      </w:r>
      <w:r w:rsidR="00AE0CA1">
        <w:rPr>
          <w:sz w:val="28"/>
          <w:szCs w:val="28"/>
          <w:lang w:eastAsia="ru-RU"/>
        </w:rPr>
        <w:t>6</w:t>
      </w:r>
      <w:r w:rsidRPr="00CF47A9">
        <w:rPr>
          <w:sz w:val="28"/>
          <w:szCs w:val="28"/>
          <w:lang w:eastAsia="ru-RU"/>
        </w:rPr>
        <w:t xml:space="preserve"> умерших на 1000 населения, всего умерло</w:t>
      </w:r>
      <w:r w:rsidR="00B34151" w:rsidRPr="00CF47A9">
        <w:rPr>
          <w:sz w:val="28"/>
          <w:szCs w:val="28"/>
          <w:lang w:eastAsia="ru-RU"/>
        </w:rPr>
        <w:t xml:space="preserve"> </w:t>
      </w:r>
      <w:r w:rsidR="00AE0CA1">
        <w:rPr>
          <w:sz w:val="28"/>
          <w:szCs w:val="28"/>
          <w:lang w:eastAsia="ru-RU"/>
        </w:rPr>
        <w:t>1</w:t>
      </w:r>
      <w:r w:rsidR="005A1662">
        <w:rPr>
          <w:sz w:val="28"/>
          <w:szCs w:val="28"/>
          <w:lang w:eastAsia="ru-RU"/>
        </w:rPr>
        <w:t> </w:t>
      </w:r>
      <w:r w:rsidR="00AE0CA1">
        <w:rPr>
          <w:sz w:val="28"/>
          <w:szCs w:val="28"/>
          <w:lang w:eastAsia="ru-RU"/>
        </w:rPr>
        <w:t>107</w:t>
      </w:r>
      <w:r w:rsidRPr="004E14D2">
        <w:rPr>
          <w:sz w:val="28"/>
          <w:szCs w:val="28"/>
          <w:lang w:eastAsia="ru-RU"/>
        </w:rPr>
        <w:t xml:space="preserve"> чел., что составило </w:t>
      </w:r>
      <w:r w:rsidR="00786419">
        <w:rPr>
          <w:sz w:val="28"/>
          <w:szCs w:val="28"/>
          <w:lang w:eastAsia="ru-RU"/>
        </w:rPr>
        <w:t>9</w:t>
      </w:r>
      <w:r w:rsidR="00AE0CA1">
        <w:rPr>
          <w:sz w:val="28"/>
          <w:szCs w:val="28"/>
          <w:lang w:eastAsia="ru-RU"/>
        </w:rPr>
        <w:t>1,8</w:t>
      </w:r>
      <w:r w:rsidRPr="004E14D2">
        <w:rPr>
          <w:sz w:val="28"/>
          <w:szCs w:val="28"/>
          <w:lang w:eastAsia="ru-RU"/>
        </w:rPr>
        <w:t>% к аналогичному периоду 202</w:t>
      </w:r>
      <w:r w:rsidR="00563151" w:rsidRPr="004E14D2">
        <w:rPr>
          <w:sz w:val="28"/>
          <w:szCs w:val="28"/>
          <w:lang w:eastAsia="ru-RU"/>
        </w:rPr>
        <w:t>2</w:t>
      </w:r>
      <w:r w:rsidRPr="004E14D2">
        <w:rPr>
          <w:sz w:val="28"/>
          <w:szCs w:val="28"/>
          <w:lang w:eastAsia="ru-RU"/>
        </w:rPr>
        <w:t xml:space="preserve"> года.</w:t>
      </w:r>
    </w:p>
    <w:p w:rsidR="0099519C" w:rsidRPr="004E14D2" w:rsidRDefault="0099519C" w:rsidP="0099519C">
      <w:pPr>
        <w:ind w:firstLine="709"/>
        <w:jc w:val="both"/>
        <w:rPr>
          <w:sz w:val="28"/>
          <w:szCs w:val="28"/>
          <w:lang w:eastAsia="ru-RU"/>
        </w:rPr>
      </w:pPr>
      <w:r w:rsidRPr="004E14D2">
        <w:rPr>
          <w:sz w:val="28"/>
          <w:szCs w:val="28"/>
          <w:lang w:eastAsia="ru-RU"/>
        </w:rPr>
        <w:t>Естественный прирост населения составил</w:t>
      </w:r>
      <w:r w:rsidR="005B58A8">
        <w:rPr>
          <w:sz w:val="28"/>
          <w:szCs w:val="28"/>
          <w:lang w:eastAsia="ru-RU"/>
        </w:rPr>
        <w:t xml:space="preserve"> </w:t>
      </w:r>
      <w:r w:rsidR="00AE0CA1">
        <w:rPr>
          <w:sz w:val="28"/>
          <w:szCs w:val="28"/>
          <w:lang w:eastAsia="ru-RU"/>
        </w:rPr>
        <w:t>200</w:t>
      </w:r>
      <w:r w:rsidR="00563151" w:rsidRPr="004E14D2">
        <w:rPr>
          <w:sz w:val="28"/>
          <w:szCs w:val="28"/>
          <w:lang w:eastAsia="ru-RU"/>
        </w:rPr>
        <w:t xml:space="preserve"> чел</w:t>
      </w:r>
      <w:r w:rsidRPr="004E14D2">
        <w:rPr>
          <w:sz w:val="28"/>
          <w:szCs w:val="28"/>
          <w:lang w:eastAsia="ru-RU"/>
        </w:rPr>
        <w:t>., что</w:t>
      </w:r>
      <w:r w:rsidRPr="00563151">
        <w:rPr>
          <w:sz w:val="28"/>
          <w:szCs w:val="28"/>
          <w:lang w:eastAsia="ru-RU"/>
        </w:rPr>
        <w:t xml:space="preserve"> </w:t>
      </w:r>
      <w:r w:rsidR="001A3E31">
        <w:rPr>
          <w:sz w:val="28"/>
          <w:szCs w:val="28"/>
          <w:lang w:eastAsia="ru-RU"/>
        </w:rPr>
        <w:t xml:space="preserve">на </w:t>
      </w:r>
      <w:r w:rsidR="00AE0CA1">
        <w:rPr>
          <w:sz w:val="28"/>
          <w:szCs w:val="28"/>
          <w:lang w:eastAsia="ru-RU"/>
        </w:rPr>
        <w:t>3,6</w:t>
      </w:r>
      <w:r w:rsidR="001A3E31">
        <w:rPr>
          <w:sz w:val="28"/>
          <w:szCs w:val="28"/>
          <w:lang w:eastAsia="ru-RU"/>
        </w:rPr>
        <w:t>%</w:t>
      </w:r>
      <w:r w:rsidRPr="00563151">
        <w:rPr>
          <w:sz w:val="28"/>
          <w:szCs w:val="28"/>
          <w:lang w:eastAsia="ru-RU"/>
        </w:rPr>
        <w:t xml:space="preserve"> </w:t>
      </w:r>
      <w:r w:rsidR="00AE0CA1">
        <w:rPr>
          <w:sz w:val="28"/>
          <w:szCs w:val="28"/>
          <w:lang w:eastAsia="ru-RU"/>
        </w:rPr>
        <w:t>больше</w:t>
      </w:r>
      <w:r w:rsidRPr="00563151">
        <w:rPr>
          <w:sz w:val="28"/>
          <w:szCs w:val="28"/>
          <w:lang w:eastAsia="ru-RU"/>
        </w:rPr>
        <w:t>, чем в аналогичном периоде 202</w:t>
      </w:r>
      <w:r w:rsidR="00563151" w:rsidRPr="00563151">
        <w:rPr>
          <w:sz w:val="28"/>
          <w:szCs w:val="28"/>
          <w:lang w:eastAsia="ru-RU"/>
        </w:rPr>
        <w:t>2</w:t>
      </w:r>
      <w:r w:rsidRPr="00563151">
        <w:rPr>
          <w:sz w:val="28"/>
          <w:szCs w:val="28"/>
          <w:lang w:eastAsia="ru-RU"/>
        </w:rPr>
        <w:t xml:space="preserve"> года, в расчете на 1000 населения – </w:t>
      </w:r>
      <w:r w:rsidR="001A3E31">
        <w:rPr>
          <w:sz w:val="28"/>
          <w:szCs w:val="28"/>
          <w:lang w:eastAsia="ru-RU"/>
        </w:rPr>
        <w:t>(+) </w:t>
      </w:r>
      <w:r w:rsidR="00EB1B9C">
        <w:rPr>
          <w:sz w:val="28"/>
          <w:szCs w:val="28"/>
          <w:lang w:eastAsia="ru-RU"/>
        </w:rPr>
        <w:t>1,</w:t>
      </w:r>
      <w:r w:rsidR="00F27D71">
        <w:rPr>
          <w:sz w:val="28"/>
          <w:szCs w:val="28"/>
          <w:lang w:eastAsia="ru-RU"/>
        </w:rPr>
        <w:t>9</w:t>
      </w:r>
      <w:r w:rsidRPr="004E14D2">
        <w:rPr>
          <w:sz w:val="28"/>
          <w:szCs w:val="28"/>
          <w:lang w:eastAsia="ru-RU"/>
        </w:rPr>
        <w:t>.</w:t>
      </w:r>
    </w:p>
    <w:p w:rsidR="00F27D71" w:rsidRDefault="00100541" w:rsidP="00100541">
      <w:pPr>
        <w:ind w:firstLine="709"/>
        <w:jc w:val="both"/>
        <w:rPr>
          <w:sz w:val="28"/>
          <w:szCs w:val="28"/>
          <w:lang w:eastAsia="ru-RU"/>
        </w:rPr>
      </w:pPr>
      <w:r w:rsidRPr="004E14D2">
        <w:rPr>
          <w:sz w:val="28"/>
          <w:szCs w:val="28"/>
          <w:lang w:eastAsia="ru-RU"/>
        </w:rPr>
        <w:t>Миграционн</w:t>
      </w:r>
      <w:r w:rsidR="00F27D71">
        <w:rPr>
          <w:sz w:val="28"/>
          <w:szCs w:val="28"/>
          <w:lang w:eastAsia="ru-RU"/>
        </w:rPr>
        <w:t>ый</w:t>
      </w:r>
      <w:r w:rsidRPr="004E14D2">
        <w:rPr>
          <w:sz w:val="28"/>
          <w:szCs w:val="28"/>
          <w:lang w:eastAsia="ru-RU"/>
        </w:rPr>
        <w:t xml:space="preserve"> </w:t>
      </w:r>
      <w:r w:rsidR="00F27D71">
        <w:rPr>
          <w:sz w:val="28"/>
          <w:szCs w:val="28"/>
          <w:lang w:eastAsia="ru-RU"/>
        </w:rPr>
        <w:t>прирост</w:t>
      </w:r>
      <w:r w:rsidRPr="004E14D2">
        <w:rPr>
          <w:sz w:val="28"/>
          <w:szCs w:val="28"/>
          <w:lang w:eastAsia="ru-RU"/>
        </w:rPr>
        <w:t xml:space="preserve"> населения составил </w:t>
      </w:r>
      <w:r w:rsidR="00F27D71">
        <w:rPr>
          <w:sz w:val="28"/>
          <w:szCs w:val="28"/>
          <w:lang w:eastAsia="ru-RU"/>
        </w:rPr>
        <w:t>204</w:t>
      </w:r>
      <w:r w:rsidRPr="004E14D2">
        <w:rPr>
          <w:sz w:val="28"/>
          <w:szCs w:val="28"/>
          <w:lang w:eastAsia="ru-RU"/>
        </w:rPr>
        <w:t xml:space="preserve"> чел., </w:t>
      </w:r>
      <w:r w:rsidR="00F27D71">
        <w:rPr>
          <w:sz w:val="28"/>
          <w:szCs w:val="28"/>
          <w:lang w:eastAsia="ru-RU"/>
        </w:rPr>
        <w:t xml:space="preserve">что в 3,2 раза больше, чем </w:t>
      </w:r>
      <w:r w:rsidRPr="004E14D2">
        <w:rPr>
          <w:sz w:val="28"/>
          <w:szCs w:val="28"/>
          <w:lang w:eastAsia="ru-RU"/>
        </w:rPr>
        <w:t>в аналогичном периоде 202</w:t>
      </w:r>
      <w:r w:rsidR="004E14D2" w:rsidRPr="004E14D2">
        <w:rPr>
          <w:sz w:val="28"/>
          <w:szCs w:val="28"/>
          <w:lang w:eastAsia="ru-RU"/>
        </w:rPr>
        <w:t>2</w:t>
      </w:r>
      <w:r w:rsidRPr="004E14D2">
        <w:rPr>
          <w:sz w:val="28"/>
          <w:szCs w:val="28"/>
          <w:lang w:eastAsia="ru-RU"/>
        </w:rPr>
        <w:t xml:space="preserve"> года </w:t>
      </w:r>
      <w:r w:rsidR="004E14D2" w:rsidRPr="004E14D2">
        <w:rPr>
          <w:sz w:val="28"/>
          <w:szCs w:val="28"/>
          <w:lang w:eastAsia="ru-RU"/>
        </w:rPr>
        <w:t xml:space="preserve">– </w:t>
      </w:r>
      <w:r w:rsidR="00F27D71">
        <w:rPr>
          <w:sz w:val="28"/>
          <w:szCs w:val="28"/>
          <w:lang w:eastAsia="ru-RU"/>
        </w:rPr>
        <w:t>63 чел</w:t>
      </w:r>
      <w:r w:rsidRPr="004E14D2">
        <w:rPr>
          <w:sz w:val="28"/>
          <w:szCs w:val="28"/>
          <w:lang w:eastAsia="ru-RU"/>
        </w:rPr>
        <w:t xml:space="preserve">. </w:t>
      </w:r>
      <w:r w:rsidR="00F27D71">
        <w:rPr>
          <w:sz w:val="28"/>
          <w:szCs w:val="28"/>
          <w:lang w:eastAsia="ru-RU"/>
        </w:rPr>
        <w:t>Число прибывших в регион составило 4930 чел. (92,1% к аналогичному периоду 2022 года), выбывших – 4 726 чел. (89,4%).</w:t>
      </w:r>
    </w:p>
    <w:sectPr w:rsidR="00F27D71" w:rsidSect="008A57D6">
      <w:headerReference w:type="default" r:id="rId7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35355" w:rsidRDefault="00D35355" w:rsidP="001B7C6A">
      <w:r>
        <w:separator/>
      </w:r>
    </w:p>
  </w:endnote>
  <w:endnote w:type="continuationSeparator" w:id="0">
    <w:p w:rsidR="00D35355" w:rsidRDefault="00D35355" w:rsidP="001B7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35355" w:rsidRDefault="00D35355" w:rsidP="001B7C6A">
      <w:r>
        <w:separator/>
      </w:r>
    </w:p>
  </w:footnote>
  <w:footnote w:type="continuationSeparator" w:id="0">
    <w:p w:rsidR="00D35355" w:rsidRDefault="00D35355" w:rsidP="001B7C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71584750"/>
      <w:docPartObj>
        <w:docPartGallery w:val="Page Numbers (Top of Page)"/>
        <w:docPartUnique/>
      </w:docPartObj>
    </w:sdtPr>
    <w:sdtEndPr/>
    <w:sdtContent>
      <w:p w:rsidR="00D35355" w:rsidRDefault="00037AFB" w:rsidP="00037AF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57D6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8D9"/>
    <w:rsid w:val="00000E55"/>
    <w:rsid w:val="000038AA"/>
    <w:rsid w:val="0000643C"/>
    <w:rsid w:val="000134FF"/>
    <w:rsid w:val="00026061"/>
    <w:rsid w:val="00037AFB"/>
    <w:rsid w:val="00041780"/>
    <w:rsid w:val="00063331"/>
    <w:rsid w:val="00064997"/>
    <w:rsid w:val="00082F62"/>
    <w:rsid w:val="000905BE"/>
    <w:rsid w:val="000953CA"/>
    <w:rsid w:val="000A0961"/>
    <w:rsid w:val="000A3CA0"/>
    <w:rsid w:val="000B71EA"/>
    <w:rsid w:val="000B7C87"/>
    <w:rsid w:val="000C25E0"/>
    <w:rsid w:val="000E2899"/>
    <w:rsid w:val="000F4139"/>
    <w:rsid w:val="000F4B20"/>
    <w:rsid w:val="00100541"/>
    <w:rsid w:val="00107E19"/>
    <w:rsid w:val="0011190D"/>
    <w:rsid w:val="00114CFB"/>
    <w:rsid w:val="00115902"/>
    <w:rsid w:val="001168E8"/>
    <w:rsid w:val="0011725E"/>
    <w:rsid w:val="001253A7"/>
    <w:rsid w:val="001309F9"/>
    <w:rsid w:val="001316F3"/>
    <w:rsid w:val="00142453"/>
    <w:rsid w:val="00142574"/>
    <w:rsid w:val="00145DE6"/>
    <w:rsid w:val="0015085F"/>
    <w:rsid w:val="00155C45"/>
    <w:rsid w:val="00160DF3"/>
    <w:rsid w:val="00162900"/>
    <w:rsid w:val="001635A7"/>
    <w:rsid w:val="00165CA7"/>
    <w:rsid w:val="00177AD4"/>
    <w:rsid w:val="00182E85"/>
    <w:rsid w:val="00184BDD"/>
    <w:rsid w:val="00184F14"/>
    <w:rsid w:val="00185D04"/>
    <w:rsid w:val="00191EBA"/>
    <w:rsid w:val="001A179D"/>
    <w:rsid w:val="001A1E76"/>
    <w:rsid w:val="001A3E31"/>
    <w:rsid w:val="001B72BA"/>
    <w:rsid w:val="001B7A50"/>
    <w:rsid w:val="001B7C6A"/>
    <w:rsid w:val="001C2AE2"/>
    <w:rsid w:val="001C388A"/>
    <w:rsid w:val="001C4263"/>
    <w:rsid w:val="001D6C8E"/>
    <w:rsid w:val="001E4D05"/>
    <w:rsid w:val="0020514B"/>
    <w:rsid w:val="0021353C"/>
    <w:rsid w:val="002149CD"/>
    <w:rsid w:val="002165B7"/>
    <w:rsid w:val="002367EB"/>
    <w:rsid w:val="00250089"/>
    <w:rsid w:val="00250A51"/>
    <w:rsid w:val="00251483"/>
    <w:rsid w:val="0027037E"/>
    <w:rsid w:val="00291DE0"/>
    <w:rsid w:val="0029627B"/>
    <w:rsid w:val="002978F7"/>
    <w:rsid w:val="002A4D1A"/>
    <w:rsid w:val="002A57FA"/>
    <w:rsid w:val="002C5499"/>
    <w:rsid w:val="002C6137"/>
    <w:rsid w:val="002C683B"/>
    <w:rsid w:val="002D7515"/>
    <w:rsid w:val="002E1AEB"/>
    <w:rsid w:val="002E1C45"/>
    <w:rsid w:val="002E3D42"/>
    <w:rsid w:val="002E5CE6"/>
    <w:rsid w:val="002F102A"/>
    <w:rsid w:val="002F4D7B"/>
    <w:rsid w:val="002F55B7"/>
    <w:rsid w:val="002F7F0B"/>
    <w:rsid w:val="00330C3C"/>
    <w:rsid w:val="00333DC4"/>
    <w:rsid w:val="00343F64"/>
    <w:rsid w:val="0034539F"/>
    <w:rsid w:val="003459F6"/>
    <w:rsid w:val="0034673F"/>
    <w:rsid w:val="003526B3"/>
    <w:rsid w:val="00355194"/>
    <w:rsid w:val="00360928"/>
    <w:rsid w:val="00360947"/>
    <w:rsid w:val="00363051"/>
    <w:rsid w:val="003677C6"/>
    <w:rsid w:val="0037677C"/>
    <w:rsid w:val="00383835"/>
    <w:rsid w:val="00384F13"/>
    <w:rsid w:val="00397A23"/>
    <w:rsid w:val="003A0271"/>
    <w:rsid w:val="003B4CA2"/>
    <w:rsid w:val="003D5EF3"/>
    <w:rsid w:val="003D68FA"/>
    <w:rsid w:val="003D7938"/>
    <w:rsid w:val="003F1097"/>
    <w:rsid w:val="003F17A8"/>
    <w:rsid w:val="003F1AD2"/>
    <w:rsid w:val="003F2F32"/>
    <w:rsid w:val="003F5F22"/>
    <w:rsid w:val="00406987"/>
    <w:rsid w:val="00412CE1"/>
    <w:rsid w:val="004172F5"/>
    <w:rsid w:val="004224D5"/>
    <w:rsid w:val="00430628"/>
    <w:rsid w:val="00430ABB"/>
    <w:rsid w:val="004341E4"/>
    <w:rsid w:val="0043763B"/>
    <w:rsid w:val="0044207D"/>
    <w:rsid w:val="004435D4"/>
    <w:rsid w:val="00452724"/>
    <w:rsid w:val="00462FD7"/>
    <w:rsid w:val="0046773B"/>
    <w:rsid w:val="004734E2"/>
    <w:rsid w:val="00476BB4"/>
    <w:rsid w:val="004775DD"/>
    <w:rsid w:val="00483A67"/>
    <w:rsid w:val="004852EF"/>
    <w:rsid w:val="004859FF"/>
    <w:rsid w:val="0048661E"/>
    <w:rsid w:val="004A468D"/>
    <w:rsid w:val="004A4861"/>
    <w:rsid w:val="004B6D14"/>
    <w:rsid w:val="004C7734"/>
    <w:rsid w:val="004D35EA"/>
    <w:rsid w:val="004E14D2"/>
    <w:rsid w:val="004F45DF"/>
    <w:rsid w:val="004F47F1"/>
    <w:rsid w:val="00503FB1"/>
    <w:rsid w:val="00507517"/>
    <w:rsid w:val="00514411"/>
    <w:rsid w:val="005154F5"/>
    <w:rsid w:val="00525E19"/>
    <w:rsid w:val="00527687"/>
    <w:rsid w:val="00533A52"/>
    <w:rsid w:val="00546D0E"/>
    <w:rsid w:val="0055108E"/>
    <w:rsid w:val="00555CC5"/>
    <w:rsid w:val="00560D3A"/>
    <w:rsid w:val="00563151"/>
    <w:rsid w:val="00563244"/>
    <w:rsid w:val="00567FFE"/>
    <w:rsid w:val="00574F05"/>
    <w:rsid w:val="005810EF"/>
    <w:rsid w:val="00585DE4"/>
    <w:rsid w:val="00585FD3"/>
    <w:rsid w:val="0059386B"/>
    <w:rsid w:val="005961AF"/>
    <w:rsid w:val="005A1662"/>
    <w:rsid w:val="005B435D"/>
    <w:rsid w:val="005B58A8"/>
    <w:rsid w:val="005C177F"/>
    <w:rsid w:val="005C64E8"/>
    <w:rsid w:val="005E14FE"/>
    <w:rsid w:val="005E34E7"/>
    <w:rsid w:val="005E4CE2"/>
    <w:rsid w:val="005F208E"/>
    <w:rsid w:val="0060119D"/>
    <w:rsid w:val="006136F6"/>
    <w:rsid w:val="00630041"/>
    <w:rsid w:val="006335F4"/>
    <w:rsid w:val="00634EE8"/>
    <w:rsid w:val="006357DB"/>
    <w:rsid w:val="00635DFF"/>
    <w:rsid w:val="00640051"/>
    <w:rsid w:val="00641940"/>
    <w:rsid w:val="00642F58"/>
    <w:rsid w:val="00646D0B"/>
    <w:rsid w:val="00647B0D"/>
    <w:rsid w:val="00652031"/>
    <w:rsid w:val="006552C6"/>
    <w:rsid w:val="00656681"/>
    <w:rsid w:val="0066116C"/>
    <w:rsid w:val="0066602E"/>
    <w:rsid w:val="0066745A"/>
    <w:rsid w:val="0066782F"/>
    <w:rsid w:val="00667980"/>
    <w:rsid w:val="00670EF0"/>
    <w:rsid w:val="006721A9"/>
    <w:rsid w:val="0067686E"/>
    <w:rsid w:val="00681FE7"/>
    <w:rsid w:val="00682993"/>
    <w:rsid w:val="006914A2"/>
    <w:rsid w:val="0069217C"/>
    <w:rsid w:val="00697CAF"/>
    <w:rsid w:val="006A4D83"/>
    <w:rsid w:val="006A5424"/>
    <w:rsid w:val="006B23A8"/>
    <w:rsid w:val="006B39D1"/>
    <w:rsid w:val="006C4BAD"/>
    <w:rsid w:val="006D0FDC"/>
    <w:rsid w:val="006D38E3"/>
    <w:rsid w:val="006E0FAA"/>
    <w:rsid w:val="006E2F54"/>
    <w:rsid w:val="006E39CF"/>
    <w:rsid w:val="006F24E7"/>
    <w:rsid w:val="007224C4"/>
    <w:rsid w:val="007270F5"/>
    <w:rsid w:val="007355C2"/>
    <w:rsid w:val="00736074"/>
    <w:rsid w:val="00736A6A"/>
    <w:rsid w:val="00745DF3"/>
    <w:rsid w:val="00756872"/>
    <w:rsid w:val="00771EC3"/>
    <w:rsid w:val="0077374E"/>
    <w:rsid w:val="00773911"/>
    <w:rsid w:val="00782181"/>
    <w:rsid w:val="00786419"/>
    <w:rsid w:val="00791101"/>
    <w:rsid w:val="00791F79"/>
    <w:rsid w:val="00793E2B"/>
    <w:rsid w:val="007A19A3"/>
    <w:rsid w:val="007A63CB"/>
    <w:rsid w:val="007B572C"/>
    <w:rsid w:val="007D197B"/>
    <w:rsid w:val="007D5C6F"/>
    <w:rsid w:val="007D7038"/>
    <w:rsid w:val="007E051D"/>
    <w:rsid w:val="007E0F1A"/>
    <w:rsid w:val="007E3C0E"/>
    <w:rsid w:val="007F31D8"/>
    <w:rsid w:val="007F3280"/>
    <w:rsid w:val="0081366A"/>
    <w:rsid w:val="008157F8"/>
    <w:rsid w:val="00851581"/>
    <w:rsid w:val="0085651A"/>
    <w:rsid w:val="00863935"/>
    <w:rsid w:val="00866012"/>
    <w:rsid w:val="008661FF"/>
    <w:rsid w:val="00877E05"/>
    <w:rsid w:val="008836CB"/>
    <w:rsid w:val="0088461F"/>
    <w:rsid w:val="00891334"/>
    <w:rsid w:val="00892CF9"/>
    <w:rsid w:val="0089335F"/>
    <w:rsid w:val="008A041C"/>
    <w:rsid w:val="008A08D2"/>
    <w:rsid w:val="008A2DC0"/>
    <w:rsid w:val="008A57D6"/>
    <w:rsid w:val="008A5FEB"/>
    <w:rsid w:val="008B089A"/>
    <w:rsid w:val="008B2A0A"/>
    <w:rsid w:val="008C7465"/>
    <w:rsid w:val="008D0CA9"/>
    <w:rsid w:val="008D51E4"/>
    <w:rsid w:val="008E13DB"/>
    <w:rsid w:val="008E3638"/>
    <w:rsid w:val="008E6F64"/>
    <w:rsid w:val="008F14FE"/>
    <w:rsid w:val="009106EF"/>
    <w:rsid w:val="00910751"/>
    <w:rsid w:val="0091315E"/>
    <w:rsid w:val="00914AF4"/>
    <w:rsid w:val="0092047D"/>
    <w:rsid w:val="00922C10"/>
    <w:rsid w:val="00924D3D"/>
    <w:rsid w:val="00930DE3"/>
    <w:rsid w:val="00935582"/>
    <w:rsid w:val="009604AC"/>
    <w:rsid w:val="00962D97"/>
    <w:rsid w:val="0096517E"/>
    <w:rsid w:val="00981D17"/>
    <w:rsid w:val="00985B58"/>
    <w:rsid w:val="009931D3"/>
    <w:rsid w:val="0099519C"/>
    <w:rsid w:val="0099673A"/>
    <w:rsid w:val="009A1607"/>
    <w:rsid w:val="009A35E2"/>
    <w:rsid w:val="009A52A8"/>
    <w:rsid w:val="009A5486"/>
    <w:rsid w:val="009A792C"/>
    <w:rsid w:val="009B2F8A"/>
    <w:rsid w:val="009C2D30"/>
    <w:rsid w:val="009D4D90"/>
    <w:rsid w:val="009D75F7"/>
    <w:rsid w:val="009D7DDC"/>
    <w:rsid w:val="009E2838"/>
    <w:rsid w:val="009E6E08"/>
    <w:rsid w:val="009F6FC6"/>
    <w:rsid w:val="00A04657"/>
    <w:rsid w:val="00A22B5C"/>
    <w:rsid w:val="00A25B8E"/>
    <w:rsid w:val="00A27E80"/>
    <w:rsid w:val="00A37017"/>
    <w:rsid w:val="00A42975"/>
    <w:rsid w:val="00A43671"/>
    <w:rsid w:val="00A45975"/>
    <w:rsid w:val="00A54526"/>
    <w:rsid w:val="00A57512"/>
    <w:rsid w:val="00A67FD9"/>
    <w:rsid w:val="00A738D0"/>
    <w:rsid w:val="00A75F94"/>
    <w:rsid w:val="00A81CB8"/>
    <w:rsid w:val="00A81D3C"/>
    <w:rsid w:val="00A848D9"/>
    <w:rsid w:val="00A93E7D"/>
    <w:rsid w:val="00A94D7B"/>
    <w:rsid w:val="00AA17FC"/>
    <w:rsid w:val="00AA1C2A"/>
    <w:rsid w:val="00AA2945"/>
    <w:rsid w:val="00AA3671"/>
    <w:rsid w:val="00AB43D1"/>
    <w:rsid w:val="00AD0F48"/>
    <w:rsid w:val="00AD60BC"/>
    <w:rsid w:val="00AD6CD4"/>
    <w:rsid w:val="00AE0CA1"/>
    <w:rsid w:val="00AE1CB8"/>
    <w:rsid w:val="00AE6C07"/>
    <w:rsid w:val="00B01032"/>
    <w:rsid w:val="00B04111"/>
    <w:rsid w:val="00B10ED2"/>
    <w:rsid w:val="00B20878"/>
    <w:rsid w:val="00B2182F"/>
    <w:rsid w:val="00B27768"/>
    <w:rsid w:val="00B31AA1"/>
    <w:rsid w:val="00B3372E"/>
    <w:rsid w:val="00B34151"/>
    <w:rsid w:val="00B341E1"/>
    <w:rsid w:val="00B34CE4"/>
    <w:rsid w:val="00B4088E"/>
    <w:rsid w:val="00B429D4"/>
    <w:rsid w:val="00B4442A"/>
    <w:rsid w:val="00B447D3"/>
    <w:rsid w:val="00B50F03"/>
    <w:rsid w:val="00B51B70"/>
    <w:rsid w:val="00B55415"/>
    <w:rsid w:val="00B57709"/>
    <w:rsid w:val="00B612D7"/>
    <w:rsid w:val="00B62DE9"/>
    <w:rsid w:val="00B647D7"/>
    <w:rsid w:val="00B703E0"/>
    <w:rsid w:val="00B77C7B"/>
    <w:rsid w:val="00B823D8"/>
    <w:rsid w:val="00B83587"/>
    <w:rsid w:val="00B9323F"/>
    <w:rsid w:val="00B96A56"/>
    <w:rsid w:val="00B97341"/>
    <w:rsid w:val="00BA1AB5"/>
    <w:rsid w:val="00BA1D0C"/>
    <w:rsid w:val="00BA5AB5"/>
    <w:rsid w:val="00BA714D"/>
    <w:rsid w:val="00BA71FE"/>
    <w:rsid w:val="00BB0446"/>
    <w:rsid w:val="00BB0605"/>
    <w:rsid w:val="00BB13BF"/>
    <w:rsid w:val="00BC6547"/>
    <w:rsid w:val="00BC74D8"/>
    <w:rsid w:val="00BC7E1D"/>
    <w:rsid w:val="00BD1647"/>
    <w:rsid w:val="00BD2583"/>
    <w:rsid w:val="00BD4A23"/>
    <w:rsid w:val="00BE0A43"/>
    <w:rsid w:val="00BE656A"/>
    <w:rsid w:val="00C00D9C"/>
    <w:rsid w:val="00C05267"/>
    <w:rsid w:val="00C06C8F"/>
    <w:rsid w:val="00C06E5C"/>
    <w:rsid w:val="00C10FE4"/>
    <w:rsid w:val="00C21F6C"/>
    <w:rsid w:val="00C2238B"/>
    <w:rsid w:val="00C227BA"/>
    <w:rsid w:val="00C25248"/>
    <w:rsid w:val="00C31239"/>
    <w:rsid w:val="00C40A7F"/>
    <w:rsid w:val="00C452D0"/>
    <w:rsid w:val="00C4645C"/>
    <w:rsid w:val="00C5191A"/>
    <w:rsid w:val="00C550EA"/>
    <w:rsid w:val="00C62BE3"/>
    <w:rsid w:val="00C726FA"/>
    <w:rsid w:val="00C7476B"/>
    <w:rsid w:val="00C80657"/>
    <w:rsid w:val="00C822D6"/>
    <w:rsid w:val="00C83014"/>
    <w:rsid w:val="00C9405A"/>
    <w:rsid w:val="00C9617B"/>
    <w:rsid w:val="00CA6FDE"/>
    <w:rsid w:val="00CB1591"/>
    <w:rsid w:val="00CB73F9"/>
    <w:rsid w:val="00CC5E3F"/>
    <w:rsid w:val="00CC6404"/>
    <w:rsid w:val="00CD3595"/>
    <w:rsid w:val="00CE385F"/>
    <w:rsid w:val="00CE455F"/>
    <w:rsid w:val="00CF2AB8"/>
    <w:rsid w:val="00CF47A9"/>
    <w:rsid w:val="00CF6ECC"/>
    <w:rsid w:val="00D01245"/>
    <w:rsid w:val="00D07185"/>
    <w:rsid w:val="00D07C2D"/>
    <w:rsid w:val="00D1308F"/>
    <w:rsid w:val="00D13271"/>
    <w:rsid w:val="00D163E8"/>
    <w:rsid w:val="00D25184"/>
    <w:rsid w:val="00D35355"/>
    <w:rsid w:val="00D40DE3"/>
    <w:rsid w:val="00D52873"/>
    <w:rsid w:val="00D65B7D"/>
    <w:rsid w:val="00D72E97"/>
    <w:rsid w:val="00D76B9A"/>
    <w:rsid w:val="00D76C75"/>
    <w:rsid w:val="00D771FF"/>
    <w:rsid w:val="00D77F5A"/>
    <w:rsid w:val="00D933F0"/>
    <w:rsid w:val="00D96EE7"/>
    <w:rsid w:val="00DA0519"/>
    <w:rsid w:val="00DA5C4A"/>
    <w:rsid w:val="00DB219D"/>
    <w:rsid w:val="00DB2C31"/>
    <w:rsid w:val="00DC0A37"/>
    <w:rsid w:val="00DC4A1B"/>
    <w:rsid w:val="00DC746C"/>
    <w:rsid w:val="00DD6314"/>
    <w:rsid w:val="00DE64AA"/>
    <w:rsid w:val="00DF1E68"/>
    <w:rsid w:val="00DF3DF3"/>
    <w:rsid w:val="00DF5F45"/>
    <w:rsid w:val="00E01977"/>
    <w:rsid w:val="00E333B5"/>
    <w:rsid w:val="00E35269"/>
    <w:rsid w:val="00E35577"/>
    <w:rsid w:val="00E36CAD"/>
    <w:rsid w:val="00E37924"/>
    <w:rsid w:val="00E4219E"/>
    <w:rsid w:val="00E43ADA"/>
    <w:rsid w:val="00E5508E"/>
    <w:rsid w:val="00E6578E"/>
    <w:rsid w:val="00E66205"/>
    <w:rsid w:val="00E7089A"/>
    <w:rsid w:val="00E73145"/>
    <w:rsid w:val="00E80213"/>
    <w:rsid w:val="00E82A01"/>
    <w:rsid w:val="00E938DF"/>
    <w:rsid w:val="00E976F3"/>
    <w:rsid w:val="00E977CB"/>
    <w:rsid w:val="00EA7124"/>
    <w:rsid w:val="00EB1B9C"/>
    <w:rsid w:val="00EB37BE"/>
    <w:rsid w:val="00EB5ECD"/>
    <w:rsid w:val="00EC7481"/>
    <w:rsid w:val="00ED454A"/>
    <w:rsid w:val="00ED613F"/>
    <w:rsid w:val="00EE245B"/>
    <w:rsid w:val="00EE3A4D"/>
    <w:rsid w:val="00EE3F92"/>
    <w:rsid w:val="00EF0198"/>
    <w:rsid w:val="00EF3C9B"/>
    <w:rsid w:val="00F03308"/>
    <w:rsid w:val="00F14CDE"/>
    <w:rsid w:val="00F2168B"/>
    <w:rsid w:val="00F27D71"/>
    <w:rsid w:val="00F27D98"/>
    <w:rsid w:val="00F31DCB"/>
    <w:rsid w:val="00F37262"/>
    <w:rsid w:val="00F40BED"/>
    <w:rsid w:val="00F53677"/>
    <w:rsid w:val="00F53751"/>
    <w:rsid w:val="00F62B05"/>
    <w:rsid w:val="00F75C9D"/>
    <w:rsid w:val="00F76FEC"/>
    <w:rsid w:val="00F7710A"/>
    <w:rsid w:val="00F80877"/>
    <w:rsid w:val="00F871A0"/>
    <w:rsid w:val="00F87A97"/>
    <w:rsid w:val="00FA51AE"/>
    <w:rsid w:val="00FA62D2"/>
    <w:rsid w:val="00FB1DB2"/>
    <w:rsid w:val="00FB41A0"/>
    <w:rsid w:val="00FB42D8"/>
    <w:rsid w:val="00FB5AFB"/>
    <w:rsid w:val="00FC0649"/>
    <w:rsid w:val="00FC55DF"/>
    <w:rsid w:val="00FD1222"/>
    <w:rsid w:val="00FD2047"/>
    <w:rsid w:val="00FE7102"/>
    <w:rsid w:val="00FF01D0"/>
    <w:rsid w:val="00FF4E7C"/>
    <w:rsid w:val="00FF702B"/>
    <w:rsid w:val="00FF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83217"/>
  <w15:docId w15:val="{A0D8BF18-3A9C-464F-B04A-BE967EB4A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48D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semiHidden/>
    <w:rsid w:val="00A848D9"/>
    <w:pPr>
      <w:jc w:val="center"/>
    </w:pPr>
    <w:rPr>
      <w:sz w:val="28"/>
      <w:szCs w:val="28"/>
    </w:rPr>
  </w:style>
  <w:style w:type="character" w:customStyle="1" w:styleId="a4">
    <w:name w:val="Основной текст Знак"/>
    <w:basedOn w:val="a0"/>
    <w:uiPriority w:val="99"/>
    <w:semiHidden/>
    <w:rsid w:val="00A848D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">
    <w:name w:val="Основной текст Знак1"/>
    <w:link w:val="a3"/>
    <w:uiPriority w:val="99"/>
    <w:semiHidden/>
    <w:rsid w:val="00A848D9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5">
    <w:name w:val="header"/>
    <w:basedOn w:val="a"/>
    <w:link w:val="a6"/>
    <w:uiPriority w:val="99"/>
    <w:unhideWhenUsed/>
    <w:rsid w:val="001B7C6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B7C6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1B7C6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B7C6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D163E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163E8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21">
    <w:name w:val="Основной текст с отступом 21"/>
    <w:basedOn w:val="a"/>
    <w:rsid w:val="00AA17FC"/>
    <w:pPr>
      <w:spacing w:line="360" w:lineRule="auto"/>
      <w:ind w:firstLine="720"/>
      <w:jc w:val="both"/>
    </w:pPr>
    <w:rPr>
      <w:rFonts w:ascii="Calibri" w:hAnsi="Calibr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141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2CBB7-30AC-447E-BF38-872DA286D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741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ааа</dc:creator>
  <cp:lastModifiedBy>Минэономразвития РА</cp:lastModifiedBy>
  <cp:revision>4</cp:revision>
  <cp:lastPrinted>2023-05-05T02:45:00Z</cp:lastPrinted>
  <dcterms:created xsi:type="dcterms:W3CDTF">2023-09-05T02:53:00Z</dcterms:created>
  <dcterms:modified xsi:type="dcterms:W3CDTF">2023-09-05T03:23:00Z</dcterms:modified>
</cp:coreProperties>
</file>